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98" w:rsidRPr="008B7C3B" w:rsidRDefault="004B5C98" w:rsidP="004340FB">
      <w:pPr>
        <w:spacing w:line="360" w:lineRule="auto"/>
        <w:jc w:val="center"/>
        <w:rPr>
          <w:rFonts w:ascii="Times New Roman" w:hAnsi="Times New Roman"/>
          <w:b/>
          <w:color w:val="000000" w:themeColor="text1"/>
          <w:sz w:val="32"/>
          <w:szCs w:val="32"/>
        </w:rPr>
      </w:pPr>
      <w:bookmarkStart w:id="0" w:name="_Hlk39571995"/>
      <w:r w:rsidRPr="008B7C3B">
        <w:rPr>
          <w:rFonts w:ascii="Times New Roman" w:hAnsi="Times New Roman" w:hint="eastAsia"/>
          <w:b/>
          <w:color w:val="000000" w:themeColor="text1"/>
          <w:sz w:val="32"/>
          <w:szCs w:val="32"/>
        </w:rPr>
        <w:t>•企业信息化技术•</w:t>
      </w:r>
      <w:proofErr w:type="spellStart"/>
      <w:r w:rsidRPr="004D114C">
        <w:rPr>
          <w:rFonts w:ascii="Times New Roman" w:hAnsi="Times New Roman" w:hint="eastAsia"/>
          <w:b/>
          <w:color w:val="000000" w:themeColor="text1"/>
          <w:sz w:val="32"/>
          <w:szCs w:val="32"/>
        </w:rPr>
        <w:t>doi</w:t>
      </w:r>
      <w:proofErr w:type="spellEnd"/>
      <w:r w:rsidRPr="008B7C3B">
        <w:rPr>
          <w:rFonts w:ascii="Times New Roman" w:hAnsi="Times New Roman" w:hint="eastAsia"/>
          <w:b/>
          <w:color w:val="000000" w:themeColor="text1"/>
          <w:sz w:val="32"/>
          <w:szCs w:val="32"/>
        </w:rPr>
        <w:t>：</w:t>
      </w:r>
      <w:r w:rsidRPr="004D114C">
        <w:rPr>
          <w:rFonts w:ascii="Times New Roman" w:hAnsi="Times New Roman" w:hint="eastAsia"/>
          <w:b/>
          <w:color w:val="000000" w:themeColor="text1"/>
          <w:sz w:val="32"/>
          <w:szCs w:val="32"/>
        </w:rPr>
        <w:t>10</w:t>
      </w:r>
      <w:r w:rsidRPr="008B7C3B">
        <w:rPr>
          <w:rFonts w:ascii="Times New Roman" w:hAnsi="Times New Roman" w:hint="eastAsia"/>
          <w:b/>
          <w:color w:val="000000" w:themeColor="text1"/>
          <w:sz w:val="32"/>
          <w:szCs w:val="32"/>
        </w:rPr>
        <w:t xml:space="preserve">. </w:t>
      </w:r>
      <w:r w:rsidRPr="004D114C">
        <w:rPr>
          <w:rFonts w:ascii="Times New Roman" w:hAnsi="Times New Roman" w:hint="eastAsia"/>
          <w:b/>
          <w:color w:val="000000" w:themeColor="text1"/>
          <w:sz w:val="32"/>
          <w:szCs w:val="32"/>
        </w:rPr>
        <w:t>3</w:t>
      </w:r>
      <w:r w:rsidR="006D6798" w:rsidRPr="004D114C">
        <w:rPr>
          <w:rFonts w:ascii="Times New Roman" w:hAnsi="Times New Roman" w:hint="eastAsia"/>
          <w:b/>
          <w:color w:val="000000" w:themeColor="text1"/>
          <w:sz w:val="32"/>
          <w:szCs w:val="32"/>
        </w:rPr>
        <w:t>969</w:t>
      </w:r>
      <w:r w:rsidR="006D6798" w:rsidRPr="008B7C3B">
        <w:rPr>
          <w:rFonts w:ascii="Times New Roman" w:hAnsi="Times New Roman" w:hint="eastAsia"/>
          <w:b/>
          <w:color w:val="000000" w:themeColor="text1"/>
          <w:sz w:val="32"/>
          <w:szCs w:val="32"/>
        </w:rPr>
        <w:t>/</w:t>
      </w:r>
      <w:r w:rsidR="006D6798" w:rsidRPr="004D114C">
        <w:rPr>
          <w:rFonts w:ascii="Times New Roman" w:hAnsi="Times New Roman" w:hint="eastAsia"/>
          <w:b/>
          <w:color w:val="000000" w:themeColor="text1"/>
          <w:sz w:val="32"/>
          <w:szCs w:val="32"/>
        </w:rPr>
        <w:t>j</w:t>
      </w:r>
      <w:r w:rsidR="006D6798" w:rsidRPr="008B7C3B">
        <w:rPr>
          <w:rFonts w:ascii="Times New Roman" w:hAnsi="Times New Roman" w:hint="eastAsia"/>
          <w:b/>
          <w:color w:val="000000" w:themeColor="text1"/>
          <w:sz w:val="32"/>
          <w:szCs w:val="32"/>
        </w:rPr>
        <w:t xml:space="preserve">. </w:t>
      </w:r>
      <w:proofErr w:type="spellStart"/>
      <w:r w:rsidR="006D6798" w:rsidRPr="004D114C">
        <w:rPr>
          <w:rFonts w:ascii="Times New Roman" w:hAnsi="Times New Roman" w:hint="eastAsia"/>
          <w:b/>
          <w:color w:val="000000" w:themeColor="text1"/>
          <w:sz w:val="32"/>
          <w:szCs w:val="32"/>
        </w:rPr>
        <w:t>issn</w:t>
      </w:r>
      <w:proofErr w:type="spellEnd"/>
      <w:r w:rsidR="006D6798" w:rsidRPr="008B7C3B">
        <w:rPr>
          <w:rFonts w:ascii="Times New Roman" w:hAnsi="Times New Roman" w:hint="eastAsia"/>
          <w:b/>
          <w:color w:val="000000" w:themeColor="text1"/>
          <w:sz w:val="32"/>
          <w:szCs w:val="32"/>
        </w:rPr>
        <w:t xml:space="preserve">. </w:t>
      </w:r>
      <w:r w:rsidR="006D6798" w:rsidRPr="004D114C">
        <w:rPr>
          <w:rFonts w:ascii="Times New Roman" w:hAnsi="Times New Roman" w:hint="eastAsia"/>
          <w:b/>
          <w:color w:val="000000" w:themeColor="text1"/>
          <w:sz w:val="32"/>
          <w:szCs w:val="32"/>
        </w:rPr>
        <w:t>1000</w:t>
      </w:r>
      <w:r w:rsidR="006D6798" w:rsidRPr="008B7C3B">
        <w:rPr>
          <w:rFonts w:ascii="Times New Roman" w:hAnsi="Times New Roman" w:hint="eastAsia"/>
          <w:b/>
          <w:color w:val="000000" w:themeColor="text1"/>
          <w:sz w:val="32"/>
          <w:szCs w:val="32"/>
        </w:rPr>
        <w:t>-</w:t>
      </w:r>
      <w:r w:rsidR="006D6798" w:rsidRPr="004D114C">
        <w:rPr>
          <w:rFonts w:ascii="Times New Roman" w:hAnsi="Times New Roman" w:hint="eastAsia"/>
          <w:b/>
          <w:color w:val="000000" w:themeColor="text1"/>
          <w:sz w:val="32"/>
          <w:szCs w:val="32"/>
        </w:rPr>
        <w:t>7059</w:t>
      </w:r>
      <w:r w:rsidR="006D6798" w:rsidRPr="008B7C3B">
        <w:rPr>
          <w:rFonts w:ascii="Times New Roman" w:hAnsi="Times New Roman" w:hint="eastAsia"/>
          <w:b/>
          <w:color w:val="000000" w:themeColor="text1"/>
          <w:sz w:val="32"/>
          <w:szCs w:val="32"/>
        </w:rPr>
        <w:t xml:space="preserve">. </w:t>
      </w:r>
      <w:r w:rsidR="006D6798" w:rsidRPr="004D114C">
        <w:rPr>
          <w:rFonts w:ascii="Times New Roman" w:hAnsi="Times New Roman" w:hint="eastAsia"/>
          <w:b/>
          <w:color w:val="000000" w:themeColor="text1"/>
          <w:sz w:val="32"/>
          <w:szCs w:val="32"/>
        </w:rPr>
        <w:t>2021</w:t>
      </w:r>
      <w:r w:rsidR="006D6798" w:rsidRPr="008B7C3B">
        <w:rPr>
          <w:rFonts w:ascii="Times New Roman" w:hAnsi="Times New Roman" w:hint="eastAsia"/>
          <w:b/>
          <w:color w:val="000000" w:themeColor="text1"/>
          <w:sz w:val="32"/>
          <w:szCs w:val="32"/>
        </w:rPr>
        <w:t xml:space="preserve">. </w:t>
      </w:r>
      <w:r w:rsidR="006D6798" w:rsidRPr="004D114C">
        <w:rPr>
          <w:rFonts w:ascii="Times New Roman" w:hAnsi="Times New Roman" w:hint="eastAsia"/>
          <w:b/>
          <w:color w:val="000000" w:themeColor="text1"/>
          <w:sz w:val="32"/>
          <w:szCs w:val="32"/>
        </w:rPr>
        <w:t>01</w:t>
      </w:r>
      <w:r w:rsidR="0070076D" w:rsidRPr="008B7C3B">
        <w:rPr>
          <w:rFonts w:ascii="Times New Roman" w:hAnsi="Times New Roman" w:hint="eastAsia"/>
          <w:b/>
          <w:color w:val="000000" w:themeColor="text1"/>
          <w:sz w:val="32"/>
          <w:szCs w:val="32"/>
        </w:rPr>
        <w:t xml:space="preserve">. </w:t>
      </w:r>
      <w:r w:rsidR="0070076D" w:rsidRPr="004D114C">
        <w:rPr>
          <w:rFonts w:ascii="Times New Roman" w:hAnsi="Times New Roman" w:hint="eastAsia"/>
          <w:b/>
          <w:color w:val="000000" w:themeColor="text1"/>
          <w:sz w:val="32"/>
          <w:szCs w:val="32"/>
        </w:rPr>
        <w:t>001</w:t>
      </w:r>
    </w:p>
    <w:p w:rsidR="00ED39EA" w:rsidRPr="008B7C3B" w:rsidRDefault="007C4EEA" w:rsidP="004340FB">
      <w:pPr>
        <w:spacing w:line="360" w:lineRule="auto"/>
        <w:jc w:val="center"/>
        <w:rPr>
          <w:rFonts w:ascii="Times New Roman" w:hAnsi="Times New Roman"/>
          <w:b/>
          <w:color w:val="000000" w:themeColor="text1"/>
          <w:sz w:val="32"/>
          <w:szCs w:val="32"/>
        </w:rPr>
      </w:pPr>
      <w:r w:rsidRPr="008B7C3B">
        <w:rPr>
          <w:rFonts w:ascii="Times New Roman" w:hAnsi="Times New Roman" w:hint="eastAsia"/>
          <w:b/>
          <w:color w:val="000000" w:themeColor="text1"/>
          <w:sz w:val="32"/>
          <w:szCs w:val="32"/>
        </w:rPr>
        <w:t>炼钢</w:t>
      </w:r>
      <w:r w:rsidRPr="008B7C3B">
        <w:rPr>
          <w:rFonts w:ascii="Times New Roman" w:hAnsi="Times New Roman" w:hint="eastAsia"/>
          <w:b/>
          <w:color w:val="000000" w:themeColor="text1"/>
          <w:sz w:val="32"/>
          <w:szCs w:val="32"/>
        </w:rPr>
        <w:t>-</w:t>
      </w:r>
      <w:r w:rsidRPr="008B7C3B">
        <w:rPr>
          <w:rFonts w:ascii="Times New Roman" w:hAnsi="Times New Roman" w:hint="eastAsia"/>
          <w:b/>
          <w:color w:val="000000" w:themeColor="text1"/>
          <w:sz w:val="32"/>
          <w:szCs w:val="32"/>
        </w:rPr>
        <w:t>轧钢流程合同</w:t>
      </w:r>
      <w:r w:rsidR="00D31EE1" w:rsidRPr="008B7C3B">
        <w:rPr>
          <w:rFonts w:ascii="Times New Roman" w:hAnsi="Times New Roman" w:hint="eastAsia"/>
          <w:b/>
          <w:color w:val="000000" w:themeColor="text1"/>
          <w:sz w:val="32"/>
          <w:szCs w:val="32"/>
        </w:rPr>
        <w:t>排程</w:t>
      </w:r>
      <w:bookmarkEnd w:id="0"/>
      <w:r w:rsidRPr="008B7C3B">
        <w:rPr>
          <w:rFonts w:ascii="Times New Roman" w:hAnsi="Times New Roman" w:hint="eastAsia"/>
          <w:b/>
          <w:color w:val="000000" w:themeColor="text1"/>
          <w:sz w:val="32"/>
          <w:szCs w:val="32"/>
        </w:rPr>
        <w:t>多目标变邻域搜索算法</w:t>
      </w:r>
    </w:p>
    <w:p w:rsidR="00890DEB" w:rsidRPr="008B7C3B" w:rsidRDefault="00226CC6" w:rsidP="004340FB">
      <w:pPr>
        <w:spacing w:line="360" w:lineRule="auto"/>
        <w:jc w:val="center"/>
        <w:rPr>
          <w:rFonts w:ascii="Times New Roman" w:hAnsi="Times New Roman"/>
          <w:color w:val="000000" w:themeColor="text1"/>
          <w:sz w:val="24"/>
          <w:szCs w:val="24"/>
        </w:rPr>
      </w:pPr>
      <w:r w:rsidRPr="008B7C3B">
        <w:rPr>
          <w:rFonts w:ascii="Times New Roman" w:hAnsi="宋体" w:hint="eastAsia"/>
          <w:color w:val="000000" w:themeColor="text1"/>
          <w:sz w:val="24"/>
          <w:szCs w:val="24"/>
        </w:rPr>
        <w:t>徐</w:t>
      </w:r>
      <w:r w:rsidRPr="008B7C3B">
        <w:rPr>
          <w:rFonts w:ascii="Times New Roman" w:hAnsi="宋体" w:hint="eastAsia"/>
          <w:color w:val="000000" w:themeColor="text1"/>
          <w:sz w:val="24"/>
          <w:szCs w:val="24"/>
        </w:rPr>
        <w:t xml:space="preserve"> </w:t>
      </w:r>
      <w:r w:rsidRPr="008B7C3B">
        <w:rPr>
          <w:rFonts w:ascii="Times New Roman" w:hAnsi="宋体"/>
          <w:color w:val="000000" w:themeColor="text1"/>
          <w:sz w:val="24"/>
          <w:szCs w:val="24"/>
        </w:rPr>
        <w:t xml:space="preserve"> </w:t>
      </w:r>
      <w:r w:rsidRPr="008B7C3B">
        <w:rPr>
          <w:rFonts w:ascii="Times New Roman" w:hAnsi="宋体" w:hint="eastAsia"/>
          <w:color w:val="000000" w:themeColor="text1"/>
          <w:sz w:val="24"/>
          <w:szCs w:val="24"/>
        </w:rPr>
        <w:t>端</w:t>
      </w:r>
      <w:r w:rsidR="00FE44B3" w:rsidRPr="004D114C">
        <w:rPr>
          <w:rFonts w:ascii="Times New Roman" w:hAnsi="Times New Roman"/>
          <w:color w:val="000000" w:themeColor="text1"/>
          <w:position w:val="6"/>
          <w:sz w:val="24"/>
          <w:szCs w:val="24"/>
        </w:rPr>
        <w:t>1</w:t>
      </w:r>
      <w:r w:rsidR="00FE44B3" w:rsidRPr="008B7C3B">
        <w:rPr>
          <w:rFonts w:ascii="Times New Roman" w:hAnsi="宋体"/>
          <w:color w:val="000000" w:themeColor="text1"/>
          <w:sz w:val="24"/>
          <w:szCs w:val="24"/>
        </w:rPr>
        <w:t>，</w:t>
      </w:r>
      <w:r w:rsidRPr="008B7C3B">
        <w:rPr>
          <w:rFonts w:ascii="Times New Roman" w:hAnsi="宋体" w:hint="eastAsia"/>
          <w:color w:val="000000" w:themeColor="text1"/>
          <w:sz w:val="24"/>
          <w:szCs w:val="24"/>
        </w:rPr>
        <w:t>孙</w:t>
      </w:r>
      <w:r w:rsidRPr="008B7C3B">
        <w:rPr>
          <w:rFonts w:ascii="Times New Roman" w:hAnsi="宋体" w:hint="eastAsia"/>
          <w:color w:val="000000" w:themeColor="text1"/>
          <w:sz w:val="24"/>
          <w:szCs w:val="24"/>
        </w:rPr>
        <w:t xml:space="preserve"> </w:t>
      </w:r>
      <w:r w:rsidRPr="008B7C3B">
        <w:rPr>
          <w:rFonts w:ascii="Times New Roman" w:hAnsi="宋体"/>
          <w:color w:val="000000" w:themeColor="text1"/>
          <w:sz w:val="24"/>
          <w:szCs w:val="24"/>
        </w:rPr>
        <w:t xml:space="preserve"> </w:t>
      </w:r>
      <w:r w:rsidRPr="008B7C3B">
        <w:rPr>
          <w:rFonts w:ascii="Times New Roman" w:hAnsi="宋体" w:hint="eastAsia"/>
          <w:color w:val="000000" w:themeColor="text1"/>
          <w:sz w:val="24"/>
          <w:szCs w:val="24"/>
        </w:rPr>
        <w:t>帅</w:t>
      </w:r>
      <w:r w:rsidR="00FE44B3" w:rsidRPr="004D114C">
        <w:rPr>
          <w:rFonts w:ascii="Times New Roman" w:hAnsi="Times New Roman"/>
          <w:color w:val="000000" w:themeColor="text1"/>
          <w:position w:val="6"/>
          <w:sz w:val="24"/>
          <w:szCs w:val="24"/>
        </w:rPr>
        <w:t>2</w:t>
      </w:r>
      <w:r w:rsidR="00FE44B3" w:rsidRPr="008B7C3B">
        <w:rPr>
          <w:rFonts w:ascii="Times New Roman" w:hAnsi="宋体"/>
          <w:color w:val="000000" w:themeColor="text1"/>
          <w:sz w:val="24"/>
          <w:szCs w:val="24"/>
        </w:rPr>
        <w:t>，</w:t>
      </w:r>
      <w:r w:rsidRPr="008B7C3B">
        <w:rPr>
          <w:rFonts w:ascii="Times New Roman" w:hAnsi="宋体" w:hint="eastAsia"/>
          <w:color w:val="000000" w:themeColor="text1"/>
          <w:sz w:val="24"/>
          <w:szCs w:val="24"/>
        </w:rPr>
        <w:t>刘士新</w:t>
      </w:r>
      <w:r w:rsidR="00FE44B3" w:rsidRPr="004D114C">
        <w:rPr>
          <w:rFonts w:ascii="Times New Roman" w:hAnsi="Times New Roman"/>
          <w:color w:val="000000" w:themeColor="text1"/>
          <w:position w:val="6"/>
          <w:sz w:val="24"/>
          <w:szCs w:val="24"/>
        </w:rPr>
        <w:t>2</w:t>
      </w:r>
    </w:p>
    <w:p w:rsidR="00890DEB" w:rsidRPr="008B7C3B" w:rsidRDefault="00FE44B3" w:rsidP="004340FB">
      <w:pPr>
        <w:spacing w:line="360" w:lineRule="auto"/>
        <w:jc w:val="center"/>
        <w:rPr>
          <w:rFonts w:ascii="宋体" w:hAnsi="宋体"/>
          <w:color w:val="000000" w:themeColor="text1"/>
          <w:sz w:val="24"/>
          <w:szCs w:val="24"/>
        </w:rPr>
      </w:pPr>
      <w:r w:rsidRPr="008B7C3B">
        <w:rPr>
          <w:rFonts w:ascii="宋体" w:hAnsi="宋体"/>
          <w:color w:val="000000" w:themeColor="text1"/>
          <w:sz w:val="24"/>
          <w:szCs w:val="24"/>
        </w:rPr>
        <w:t>（</w:t>
      </w:r>
      <w:r w:rsidRPr="004D114C">
        <w:rPr>
          <w:rFonts w:ascii="Times New Roman" w:hAnsi="Times New Roman"/>
          <w:color w:val="000000" w:themeColor="text1"/>
          <w:sz w:val="24"/>
          <w:szCs w:val="24"/>
        </w:rPr>
        <w:t>1</w:t>
      </w:r>
      <w:r w:rsidRPr="008B7C3B">
        <w:rPr>
          <w:rFonts w:ascii="宋体" w:hAnsi="宋体"/>
          <w:color w:val="000000" w:themeColor="text1"/>
          <w:sz w:val="24"/>
          <w:szCs w:val="24"/>
        </w:rPr>
        <w:t>.</w:t>
      </w:r>
      <w:r w:rsidR="00792CD2" w:rsidRPr="008B7C3B">
        <w:rPr>
          <w:rFonts w:ascii="宋体" w:hAnsi="宋体" w:hint="eastAsia"/>
          <w:color w:val="000000" w:themeColor="text1"/>
          <w:sz w:val="24"/>
          <w:szCs w:val="24"/>
        </w:rPr>
        <w:t xml:space="preserve">上海宝信软件股份有限公司信息化事业本部，上海 </w:t>
      </w:r>
      <w:r w:rsidR="00792CD2" w:rsidRPr="004D114C">
        <w:rPr>
          <w:rFonts w:ascii="Times New Roman" w:hAnsi="Times New Roman" w:hint="eastAsia"/>
          <w:color w:val="000000" w:themeColor="text1"/>
          <w:sz w:val="24"/>
          <w:szCs w:val="24"/>
        </w:rPr>
        <w:t>201900</w:t>
      </w:r>
      <w:r w:rsidR="00273940" w:rsidRPr="008B7C3B">
        <w:rPr>
          <w:rFonts w:ascii="宋体" w:hAnsi="宋体" w:hint="eastAsia"/>
          <w:color w:val="000000" w:themeColor="text1"/>
          <w:sz w:val="24"/>
          <w:szCs w:val="24"/>
        </w:rPr>
        <w:t>；</w:t>
      </w:r>
      <w:r w:rsidRPr="004D114C">
        <w:rPr>
          <w:rFonts w:ascii="Times New Roman" w:hAnsi="Times New Roman"/>
          <w:color w:val="000000" w:themeColor="text1"/>
          <w:sz w:val="24"/>
          <w:szCs w:val="24"/>
        </w:rPr>
        <w:t>2</w:t>
      </w:r>
      <w:r w:rsidRPr="008B7C3B">
        <w:rPr>
          <w:rFonts w:ascii="宋体" w:hAnsi="宋体"/>
          <w:color w:val="000000" w:themeColor="text1"/>
          <w:sz w:val="24"/>
          <w:szCs w:val="24"/>
        </w:rPr>
        <w:t>.</w:t>
      </w:r>
      <w:r w:rsidR="00C650CB" w:rsidRPr="008B7C3B">
        <w:rPr>
          <w:rFonts w:ascii="宋体" w:hAnsi="宋体" w:hint="eastAsia"/>
          <w:color w:val="000000" w:themeColor="text1"/>
          <w:sz w:val="24"/>
          <w:szCs w:val="24"/>
        </w:rPr>
        <w:t>东北大学信息科学与工程学院，</w:t>
      </w:r>
      <w:r w:rsidR="004B5C98" w:rsidRPr="008B7C3B">
        <w:rPr>
          <w:rFonts w:ascii="宋体" w:hAnsi="宋体" w:hint="eastAsia"/>
          <w:color w:val="000000" w:themeColor="text1"/>
          <w:sz w:val="24"/>
          <w:szCs w:val="24"/>
        </w:rPr>
        <w:t xml:space="preserve">辽宁 </w:t>
      </w:r>
      <w:r w:rsidR="00C650CB" w:rsidRPr="008B7C3B">
        <w:rPr>
          <w:rFonts w:ascii="宋体" w:hAnsi="宋体" w:hint="eastAsia"/>
          <w:color w:val="000000" w:themeColor="text1"/>
          <w:sz w:val="24"/>
          <w:szCs w:val="24"/>
        </w:rPr>
        <w:t xml:space="preserve">沈阳 </w:t>
      </w:r>
      <w:r w:rsidR="00C650CB" w:rsidRPr="004D114C">
        <w:rPr>
          <w:rFonts w:ascii="Times New Roman" w:hAnsi="Times New Roman" w:hint="eastAsia"/>
          <w:color w:val="000000" w:themeColor="text1"/>
          <w:sz w:val="24"/>
          <w:szCs w:val="24"/>
        </w:rPr>
        <w:t>110819</w:t>
      </w:r>
      <w:r w:rsidRPr="008B7C3B">
        <w:rPr>
          <w:rFonts w:ascii="宋体" w:hAnsi="宋体"/>
          <w:color w:val="000000" w:themeColor="text1"/>
          <w:sz w:val="24"/>
          <w:szCs w:val="24"/>
        </w:rPr>
        <w:t>）</w:t>
      </w:r>
    </w:p>
    <w:p w:rsidR="00B46321" w:rsidRPr="008B7C3B" w:rsidRDefault="00121FBA" w:rsidP="004340FB">
      <w:pPr>
        <w:spacing w:line="360" w:lineRule="auto"/>
        <w:rPr>
          <w:rFonts w:ascii="Times New Roman" w:hAnsi="Times New Roman"/>
          <w:color w:val="000000" w:themeColor="text1"/>
          <w:kern w:val="0"/>
          <w:sz w:val="24"/>
          <w:szCs w:val="24"/>
        </w:rPr>
      </w:pPr>
      <w:r w:rsidRPr="008B7C3B">
        <w:rPr>
          <w:rFonts w:ascii="Times New Roman" w:hAnsi="宋体"/>
          <w:b/>
          <w:color w:val="000000" w:themeColor="text1"/>
          <w:sz w:val="24"/>
          <w:szCs w:val="24"/>
        </w:rPr>
        <w:t>摘要：</w:t>
      </w:r>
      <w:r w:rsidR="00B46321" w:rsidRPr="008B7C3B">
        <w:rPr>
          <w:rFonts w:ascii="Times New Roman" w:hAnsi="Times New Roman" w:hint="eastAsia"/>
          <w:color w:val="000000" w:themeColor="text1"/>
          <w:kern w:val="0"/>
          <w:sz w:val="24"/>
          <w:szCs w:val="24"/>
        </w:rPr>
        <w:t>提高钢铁企业合同</w:t>
      </w:r>
      <w:r w:rsidR="00363195" w:rsidRPr="008B7C3B">
        <w:rPr>
          <w:rFonts w:ascii="Times New Roman" w:hAnsi="Times New Roman" w:hint="eastAsia"/>
          <w:color w:val="000000" w:themeColor="text1"/>
          <w:kern w:val="0"/>
          <w:sz w:val="24"/>
          <w:szCs w:val="24"/>
        </w:rPr>
        <w:t>排程</w:t>
      </w:r>
      <w:r w:rsidR="00B46321" w:rsidRPr="008B7C3B">
        <w:rPr>
          <w:rFonts w:ascii="Times New Roman" w:hAnsi="Times New Roman" w:hint="eastAsia"/>
          <w:color w:val="000000" w:themeColor="text1"/>
          <w:kern w:val="0"/>
          <w:sz w:val="24"/>
          <w:szCs w:val="24"/>
        </w:rPr>
        <w:t>优化</w:t>
      </w:r>
      <w:r w:rsidR="008E4298" w:rsidRPr="008B7C3B">
        <w:rPr>
          <w:rFonts w:ascii="Times New Roman" w:hAnsi="Times New Roman" w:hint="eastAsia"/>
          <w:color w:val="000000" w:themeColor="text1"/>
          <w:kern w:val="0"/>
          <w:sz w:val="24"/>
          <w:szCs w:val="24"/>
        </w:rPr>
        <w:t>水平</w:t>
      </w:r>
      <w:r w:rsidR="00B46321" w:rsidRPr="008B7C3B">
        <w:rPr>
          <w:rFonts w:ascii="Times New Roman" w:hAnsi="Times New Roman" w:hint="eastAsia"/>
          <w:color w:val="000000" w:themeColor="text1"/>
          <w:kern w:val="0"/>
          <w:sz w:val="24"/>
          <w:szCs w:val="24"/>
        </w:rPr>
        <w:t>可以减少生产过程中品种及规格切换，稳定产品质量</w:t>
      </w:r>
      <w:r w:rsidR="006D6798" w:rsidRPr="008B7C3B">
        <w:rPr>
          <w:rFonts w:ascii="Times New Roman" w:hAnsi="Times New Roman" w:hint="eastAsia"/>
          <w:color w:val="000000" w:themeColor="text1"/>
          <w:kern w:val="0"/>
          <w:sz w:val="24"/>
          <w:szCs w:val="24"/>
        </w:rPr>
        <w:t>，</w:t>
      </w:r>
      <w:r w:rsidR="00B46321" w:rsidRPr="008B7C3B">
        <w:rPr>
          <w:rFonts w:ascii="Times New Roman" w:hAnsi="Times New Roman" w:hint="eastAsia"/>
          <w:color w:val="000000" w:themeColor="text1"/>
          <w:kern w:val="0"/>
          <w:sz w:val="24"/>
          <w:szCs w:val="24"/>
        </w:rPr>
        <w:t>降低能源消耗和生产成本。</w:t>
      </w:r>
      <w:r w:rsidR="00B647A4" w:rsidRPr="008B7C3B">
        <w:rPr>
          <w:rFonts w:ascii="Times New Roman" w:hAnsi="Times New Roman" w:hint="eastAsia"/>
          <w:color w:val="000000" w:themeColor="text1"/>
          <w:kern w:val="0"/>
          <w:sz w:val="24"/>
          <w:szCs w:val="24"/>
        </w:rPr>
        <w:t>针对钢铁企业炼钢</w:t>
      </w:r>
      <w:r w:rsidR="00B647A4" w:rsidRPr="008B7C3B">
        <w:rPr>
          <w:rFonts w:ascii="Times New Roman" w:hAnsi="Times New Roman" w:hint="eastAsia"/>
          <w:color w:val="000000" w:themeColor="text1"/>
          <w:kern w:val="0"/>
          <w:sz w:val="24"/>
          <w:szCs w:val="24"/>
        </w:rPr>
        <w:t>-</w:t>
      </w:r>
      <w:r w:rsidR="00B647A4" w:rsidRPr="008B7C3B">
        <w:rPr>
          <w:rFonts w:ascii="Times New Roman" w:hAnsi="Times New Roman" w:hint="eastAsia"/>
          <w:color w:val="000000" w:themeColor="text1"/>
          <w:kern w:val="0"/>
          <w:sz w:val="24"/>
          <w:szCs w:val="24"/>
        </w:rPr>
        <w:t>轧钢流程合同</w:t>
      </w:r>
      <w:r w:rsidR="00363195" w:rsidRPr="008B7C3B">
        <w:rPr>
          <w:rFonts w:ascii="Times New Roman" w:hAnsi="Times New Roman" w:hint="eastAsia"/>
          <w:color w:val="000000" w:themeColor="text1"/>
          <w:kern w:val="0"/>
          <w:sz w:val="24"/>
          <w:szCs w:val="24"/>
        </w:rPr>
        <w:t>排程</w:t>
      </w:r>
      <w:r w:rsidR="00B647A4" w:rsidRPr="008B7C3B">
        <w:rPr>
          <w:rFonts w:ascii="Times New Roman" w:hAnsi="Times New Roman" w:hint="eastAsia"/>
          <w:color w:val="000000" w:themeColor="text1"/>
          <w:kern w:val="0"/>
          <w:sz w:val="24"/>
          <w:szCs w:val="24"/>
        </w:rPr>
        <w:t>优化问题，建立了多目标优化数学模型，设计了</w:t>
      </w:r>
      <w:r w:rsidR="00B46321" w:rsidRPr="008B7C3B">
        <w:rPr>
          <w:rFonts w:ascii="Times New Roman" w:hAnsi="Times New Roman" w:hint="eastAsia"/>
          <w:color w:val="000000" w:themeColor="text1"/>
          <w:kern w:val="0"/>
          <w:sz w:val="24"/>
          <w:szCs w:val="24"/>
        </w:rPr>
        <w:t>多目标</w:t>
      </w:r>
      <w:r w:rsidR="00B647A4" w:rsidRPr="008B7C3B">
        <w:rPr>
          <w:rFonts w:ascii="Times New Roman" w:hAnsi="Times New Roman" w:hint="eastAsia"/>
          <w:color w:val="000000" w:themeColor="text1"/>
          <w:kern w:val="0"/>
          <w:sz w:val="24"/>
          <w:szCs w:val="24"/>
        </w:rPr>
        <w:t>变邻域搜索算法</w:t>
      </w:r>
      <w:r w:rsidR="007C2890" w:rsidRPr="008B7C3B">
        <w:rPr>
          <w:rFonts w:ascii="Times New Roman" w:hAnsi="Times New Roman" w:hint="eastAsia"/>
          <w:color w:val="000000" w:themeColor="text1"/>
          <w:kern w:val="0"/>
          <w:sz w:val="24"/>
          <w:szCs w:val="24"/>
        </w:rPr>
        <w:t>，针对问题特点设计了</w:t>
      </w:r>
      <w:r w:rsidR="006D6798" w:rsidRPr="004D114C">
        <w:rPr>
          <w:rFonts w:ascii="Times New Roman" w:hAnsi="Times New Roman" w:hint="eastAsia"/>
          <w:color w:val="000000" w:themeColor="text1"/>
          <w:kern w:val="0"/>
          <w:sz w:val="24"/>
          <w:szCs w:val="24"/>
        </w:rPr>
        <w:t>3</w:t>
      </w:r>
      <w:r w:rsidR="007C2890" w:rsidRPr="008B7C3B">
        <w:rPr>
          <w:rFonts w:ascii="Times New Roman" w:hAnsi="Times New Roman" w:hint="eastAsia"/>
          <w:color w:val="000000" w:themeColor="text1"/>
          <w:kern w:val="0"/>
          <w:sz w:val="24"/>
          <w:szCs w:val="24"/>
        </w:rPr>
        <w:t>种邻域结构的局域搜索</w:t>
      </w:r>
      <w:r w:rsidR="00530F59" w:rsidRPr="008B7C3B">
        <w:rPr>
          <w:rFonts w:ascii="Times New Roman" w:hAnsi="Times New Roman" w:hint="eastAsia"/>
          <w:color w:val="000000" w:themeColor="text1"/>
          <w:kern w:val="0"/>
          <w:sz w:val="24"/>
          <w:szCs w:val="24"/>
        </w:rPr>
        <w:t>过程</w:t>
      </w:r>
      <w:r w:rsidR="007C2890" w:rsidRPr="008B7C3B">
        <w:rPr>
          <w:rFonts w:ascii="Times New Roman" w:hAnsi="Times New Roman" w:hint="eastAsia"/>
          <w:color w:val="000000" w:themeColor="text1"/>
          <w:kern w:val="0"/>
          <w:sz w:val="24"/>
          <w:szCs w:val="24"/>
        </w:rPr>
        <w:t>。</w:t>
      </w:r>
      <w:r w:rsidR="00B647A4" w:rsidRPr="008B7C3B">
        <w:rPr>
          <w:rFonts w:ascii="Times New Roman" w:hAnsi="Times New Roman" w:hint="eastAsia"/>
          <w:color w:val="000000" w:themeColor="text1"/>
          <w:kern w:val="0"/>
          <w:sz w:val="24"/>
          <w:szCs w:val="24"/>
        </w:rPr>
        <w:t>通过实际案例对模型和算法进行了验证，并把算法嵌入到实际应用系统中。计算实验和实际应用</w:t>
      </w:r>
      <w:r w:rsidR="0028514E" w:rsidRPr="008B7C3B">
        <w:rPr>
          <w:rFonts w:ascii="Times New Roman" w:hAnsi="Times New Roman" w:hint="eastAsia"/>
          <w:color w:val="000000" w:themeColor="text1"/>
          <w:kern w:val="0"/>
          <w:sz w:val="24"/>
          <w:szCs w:val="24"/>
        </w:rPr>
        <w:t>效果</w:t>
      </w:r>
      <w:r w:rsidR="00B647A4" w:rsidRPr="008B7C3B">
        <w:rPr>
          <w:rFonts w:ascii="Times New Roman" w:hAnsi="Times New Roman" w:hint="eastAsia"/>
          <w:color w:val="000000" w:themeColor="text1"/>
          <w:kern w:val="0"/>
          <w:sz w:val="24"/>
          <w:szCs w:val="24"/>
        </w:rPr>
        <w:t>表明模型和算法有效</w:t>
      </w:r>
      <w:r w:rsidR="00B46321" w:rsidRPr="008B7C3B">
        <w:rPr>
          <w:rFonts w:ascii="Times New Roman" w:hAnsi="Times New Roman" w:hint="eastAsia"/>
          <w:color w:val="000000" w:themeColor="text1"/>
          <w:kern w:val="0"/>
          <w:sz w:val="24"/>
          <w:szCs w:val="24"/>
        </w:rPr>
        <w:t>，可以求得分布较好</w:t>
      </w:r>
      <w:r w:rsidR="008E4298" w:rsidRPr="008B7C3B">
        <w:rPr>
          <w:rFonts w:ascii="Times New Roman" w:hAnsi="Times New Roman" w:hint="eastAsia"/>
          <w:color w:val="000000" w:themeColor="text1"/>
          <w:kern w:val="0"/>
          <w:sz w:val="24"/>
          <w:szCs w:val="24"/>
        </w:rPr>
        <w:t>的</w:t>
      </w:r>
      <w:r w:rsidR="00B46321" w:rsidRPr="004D114C">
        <w:rPr>
          <w:rFonts w:ascii="Times New Roman" w:hAnsi="Times New Roman" w:hint="eastAsia"/>
          <w:color w:val="000000" w:themeColor="text1"/>
          <w:kern w:val="0"/>
          <w:sz w:val="24"/>
          <w:szCs w:val="24"/>
        </w:rPr>
        <w:t>Paret</w:t>
      </w:r>
      <w:r w:rsidR="00B46321" w:rsidRPr="004D114C">
        <w:rPr>
          <w:rFonts w:ascii="Times New Roman" w:hAnsi="Times New Roman"/>
          <w:color w:val="000000" w:themeColor="text1"/>
          <w:kern w:val="0"/>
          <w:sz w:val="24"/>
          <w:szCs w:val="24"/>
        </w:rPr>
        <w:t>o</w:t>
      </w:r>
      <w:r w:rsidR="00B46321" w:rsidRPr="008B7C3B">
        <w:rPr>
          <w:rFonts w:ascii="Times New Roman" w:hAnsi="Times New Roman" w:hint="eastAsia"/>
          <w:color w:val="000000" w:themeColor="text1"/>
          <w:kern w:val="0"/>
          <w:sz w:val="24"/>
          <w:szCs w:val="24"/>
        </w:rPr>
        <w:t>解集</w:t>
      </w:r>
      <w:r w:rsidR="00B46321" w:rsidRPr="008B7C3B">
        <w:rPr>
          <w:rFonts w:ascii="Times New Roman" w:hAnsi="Times New Roman" w:hint="eastAsia"/>
          <w:color w:val="000000" w:themeColor="text1"/>
          <w:sz w:val="24"/>
          <w:szCs w:val="24"/>
        </w:rPr>
        <w:t>，便于决策者决策。</w:t>
      </w:r>
    </w:p>
    <w:p w:rsidR="00121FBA" w:rsidRPr="008B7C3B" w:rsidRDefault="00121FBA" w:rsidP="004340FB">
      <w:pPr>
        <w:spacing w:line="360" w:lineRule="auto"/>
        <w:rPr>
          <w:rFonts w:ascii="Times New Roman" w:hAnsi="Times New Roman"/>
          <w:color w:val="000000" w:themeColor="text1"/>
          <w:sz w:val="24"/>
          <w:szCs w:val="24"/>
        </w:rPr>
      </w:pPr>
      <w:r w:rsidRPr="008B7C3B">
        <w:rPr>
          <w:rFonts w:ascii="Times New Roman" w:hAnsi="宋体"/>
          <w:b/>
          <w:color w:val="000000" w:themeColor="text1"/>
          <w:sz w:val="24"/>
          <w:szCs w:val="24"/>
        </w:rPr>
        <w:t>关键词：</w:t>
      </w:r>
      <w:r w:rsidR="00904B40" w:rsidRPr="008B7C3B">
        <w:rPr>
          <w:rFonts w:ascii="Times New Roman" w:hAnsi="Times New Roman" w:hint="eastAsia"/>
          <w:color w:val="000000" w:themeColor="text1"/>
          <w:sz w:val="24"/>
          <w:szCs w:val="24"/>
        </w:rPr>
        <w:t>炼钢</w:t>
      </w:r>
      <w:r w:rsidR="00904B40" w:rsidRPr="008B7C3B">
        <w:rPr>
          <w:rFonts w:ascii="Times New Roman" w:hAnsi="Times New Roman" w:hint="eastAsia"/>
          <w:color w:val="000000" w:themeColor="text1"/>
          <w:sz w:val="24"/>
          <w:szCs w:val="24"/>
        </w:rPr>
        <w:t>-</w:t>
      </w:r>
      <w:r w:rsidR="00904B40" w:rsidRPr="008B7C3B">
        <w:rPr>
          <w:rFonts w:ascii="Times New Roman" w:hAnsi="Times New Roman" w:hint="eastAsia"/>
          <w:color w:val="000000" w:themeColor="text1"/>
          <w:sz w:val="24"/>
          <w:szCs w:val="24"/>
        </w:rPr>
        <w:t>轧钢流程；合同</w:t>
      </w:r>
      <w:r w:rsidR="00363195" w:rsidRPr="008B7C3B">
        <w:rPr>
          <w:rFonts w:ascii="Times New Roman" w:hAnsi="Times New Roman" w:hint="eastAsia"/>
          <w:color w:val="000000" w:themeColor="text1"/>
          <w:sz w:val="24"/>
          <w:szCs w:val="24"/>
        </w:rPr>
        <w:t>排程</w:t>
      </w:r>
      <w:r w:rsidR="00904B40" w:rsidRPr="008B7C3B">
        <w:rPr>
          <w:rFonts w:ascii="Times New Roman" w:hAnsi="Times New Roman" w:hint="eastAsia"/>
          <w:color w:val="000000" w:themeColor="text1"/>
          <w:sz w:val="24"/>
          <w:szCs w:val="24"/>
        </w:rPr>
        <w:t>；多目标；变邻域搜索算法</w:t>
      </w:r>
      <w:r w:rsidR="00ED4751" w:rsidRPr="008B7C3B">
        <w:rPr>
          <w:rFonts w:ascii="Times New Roman" w:hAnsi="Times New Roman" w:hint="eastAsia"/>
          <w:color w:val="000000" w:themeColor="text1"/>
          <w:sz w:val="24"/>
          <w:szCs w:val="24"/>
        </w:rPr>
        <w:t>；数学模型</w:t>
      </w:r>
    </w:p>
    <w:p w:rsidR="004E413E" w:rsidRPr="008B7C3B" w:rsidRDefault="004E413E" w:rsidP="004340FB">
      <w:pPr>
        <w:spacing w:line="360" w:lineRule="auto"/>
        <w:rPr>
          <w:rFonts w:ascii="Times New Roman" w:hAnsi="Times New Roman"/>
          <w:b/>
          <w:bCs/>
          <w:color w:val="000000" w:themeColor="text1"/>
          <w:sz w:val="24"/>
          <w:szCs w:val="24"/>
        </w:rPr>
      </w:pPr>
      <w:r w:rsidRPr="008B7C3B">
        <w:rPr>
          <w:rFonts w:ascii="Times New Roman"/>
          <w:b/>
          <w:bCs/>
          <w:color w:val="000000" w:themeColor="text1"/>
          <w:sz w:val="24"/>
          <w:szCs w:val="24"/>
        </w:rPr>
        <w:t>文献标志码：</w:t>
      </w:r>
      <w:r w:rsidR="004B5C98" w:rsidRPr="004D114C">
        <w:rPr>
          <w:rFonts w:ascii="Times New Roman" w:hAnsi="Times New Roman" w:hint="eastAsia"/>
          <w:b/>
          <w:bCs/>
          <w:color w:val="000000" w:themeColor="text1"/>
          <w:sz w:val="24"/>
          <w:szCs w:val="24"/>
        </w:rPr>
        <w:t>A</w:t>
      </w:r>
      <w:r w:rsidRPr="008B7C3B">
        <w:rPr>
          <w:rFonts w:ascii="Times New Roman" w:hAnsi="Times New Roman"/>
          <w:b/>
          <w:bCs/>
          <w:color w:val="000000" w:themeColor="text1"/>
          <w:sz w:val="24"/>
          <w:szCs w:val="24"/>
        </w:rPr>
        <w:t xml:space="preserve">    </w:t>
      </w:r>
      <w:r w:rsidRPr="008B7C3B">
        <w:rPr>
          <w:rFonts w:ascii="Times New Roman"/>
          <w:b/>
          <w:bCs/>
          <w:color w:val="000000" w:themeColor="text1"/>
          <w:sz w:val="24"/>
          <w:szCs w:val="24"/>
        </w:rPr>
        <w:t>文章编号：</w:t>
      </w:r>
      <w:r w:rsidR="004B5C98" w:rsidRPr="004D114C">
        <w:rPr>
          <w:rFonts w:ascii="Times New Roman" w:hAnsi="Times New Roman" w:hint="eastAsia"/>
          <w:b/>
          <w:bCs/>
          <w:color w:val="000000" w:themeColor="text1"/>
          <w:sz w:val="24"/>
          <w:szCs w:val="24"/>
        </w:rPr>
        <w:t>1000</w:t>
      </w:r>
      <w:r w:rsidR="004B5C98" w:rsidRPr="008B7C3B">
        <w:rPr>
          <w:rFonts w:ascii="Times New Roman" w:hint="eastAsia"/>
          <w:b/>
          <w:bCs/>
          <w:color w:val="000000" w:themeColor="text1"/>
          <w:sz w:val="24"/>
          <w:szCs w:val="24"/>
        </w:rPr>
        <w:t>-</w:t>
      </w:r>
      <w:r w:rsidR="004B5C98" w:rsidRPr="004D114C">
        <w:rPr>
          <w:rFonts w:ascii="Times New Roman" w:hAnsi="Times New Roman" w:hint="eastAsia"/>
          <w:b/>
          <w:bCs/>
          <w:color w:val="000000" w:themeColor="text1"/>
          <w:sz w:val="24"/>
          <w:szCs w:val="24"/>
        </w:rPr>
        <w:t>7059</w:t>
      </w:r>
      <w:r w:rsidR="004B5C98" w:rsidRPr="008B7C3B">
        <w:rPr>
          <w:rFonts w:ascii="Times New Roman" w:hint="eastAsia"/>
          <w:b/>
          <w:bCs/>
          <w:color w:val="000000" w:themeColor="text1"/>
          <w:sz w:val="24"/>
          <w:szCs w:val="24"/>
        </w:rPr>
        <w:t>（</w:t>
      </w:r>
      <w:r w:rsidR="004B5C98" w:rsidRPr="004D114C">
        <w:rPr>
          <w:rFonts w:ascii="Times New Roman" w:hAnsi="Times New Roman" w:hint="eastAsia"/>
          <w:b/>
          <w:bCs/>
          <w:color w:val="000000" w:themeColor="text1"/>
          <w:sz w:val="24"/>
          <w:szCs w:val="24"/>
        </w:rPr>
        <w:t>202</w:t>
      </w:r>
      <w:r w:rsidR="006D6798" w:rsidRPr="004D114C">
        <w:rPr>
          <w:rFonts w:ascii="Times New Roman" w:hAnsi="Times New Roman" w:hint="eastAsia"/>
          <w:b/>
          <w:bCs/>
          <w:color w:val="000000" w:themeColor="text1"/>
          <w:sz w:val="24"/>
          <w:szCs w:val="24"/>
        </w:rPr>
        <w:t>1</w:t>
      </w:r>
      <w:r w:rsidR="004B5C98" w:rsidRPr="008B7C3B">
        <w:rPr>
          <w:rFonts w:ascii="Times New Roman" w:hint="eastAsia"/>
          <w:b/>
          <w:bCs/>
          <w:color w:val="000000" w:themeColor="text1"/>
          <w:sz w:val="24"/>
          <w:szCs w:val="24"/>
        </w:rPr>
        <w:t>）</w:t>
      </w:r>
      <w:r w:rsidR="006D6798" w:rsidRPr="004D114C">
        <w:rPr>
          <w:rFonts w:ascii="Times New Roman" w:hAnsi="Times New Roman" w:hint="eastAsia"/>
          <w:b/>
          <w:bCs/>
          <w:color w:val="000000" w:themeColor="text1"/>
          <w:sz w:val="24"/>
          <w:szCs w:val="24"/>
        </w:rPr>
        <w:t>01</w:t>
      </w:r>
      <w:r w:rsidR="004B5C98" w:rsidRPr="008B7C3B">
        <w:rPr>
          <w:rFonts w:ascii="Times New Roman" w:hint="eastAsia"/>
          <w:b/>
          <w:bCs/>
          <w:color w:val="000000" w:themeColor="text1"/>
          <w:sz w:val="24"/>
          <w:szCs w:val="24"/>
        </w:rPr>
        <w:t>-</w:t>
      </w:r>
      <w:r w:rsidR="004B5C98" w:rsidRPr="004D114C">
        <w:rPr>
          <w:rFonts w:ascii="Times New Roman" w:hAnsi="Times New Roman" w:hint="eastAsia"/>
          <w:b/>
          <w:bCs/>
          <w:color w:val="000000" w:themeColor="text1"/>
          <w:sz w:val="24"/>
          <w:szCs w:val="24"/>
        </w:rPr>
        <w:t>0000</w:t>
      </w:r>
      <w:r w:rsidR="004B5C98" w:rsidRPr="008B7C3B">
        <w:rPr>
          <w:rFonts w:ascii="Times New Roman" w:hint="eastAsia"/>
          <w:b/>
          <w:bCs/>
          <w:color w:val="000000" w:themeColor="text1"/>
          <w:sz w:val="24"/>
          <w:szCs w:val="24"/>
        </w:rPr>
        <w:t>-</w:t>
      </w:r>
      <w:r w:rsidR="004B5C98" w:rsidRPr="004D114C">
        <w:rPr>
          <w:rFonts w:ascii="Times New Roman" w:hAnsi="Times New Roman" w:hint="eastAsia"/>
          <w:b/>
          <w:bCs/>
          <w:color w:val="000000" w:themeColor="text1"/>
          <w:sz w:val="24"/>
          <w:szCs w:val="24"/>
        </w:rPr>
        <w:t>00</w:t>
      </w:r>
    </w:p>
    <w:p w:rsidR="00AF46E3" w:rsidRPr="008B7C3B" w:rsidRDefault="00733EDE" w:rsidP="004340FB">
      <w:pPr>
        <w:spacing w:line="360" w:lineRule="auto"/>
        <w:jc w:val="center"/>
        <w:rPr>
          <w:rFonts w:ascii="Times New Roman" w:hAnsi="Times New Roman"/>
          <w:b/>
          <w:color w:val="000000" w:themeColor="text1"/>
          <w:sz w:val="24"/>
          <w:szCs w:val="24"/>
        </w:rPr>
      </w:pPr>
      <w:r w:rsidRPr="004D114C">
        <w:rPr>
          <w:rFonts w:ascii="Times New Roman" w:hAnsi="Times New Roman"/>
          <w:b/>
          <w:color w:val="000000" w:themeColor="text1"/>
          <w:sz w:val="24"/>
          <w:szCs w:val="24"/>
        </w:rPr>
        <w:t>Multi</w:t>
      </w:r>
      <w:r w:rsidRPr="008B7C3B">
        <w:rPr>
          <w:rFonts w:ascii="Times New Roman" w:hAnsi="Times New Roman"/>
          <w:b/>
          <w:color w:val="000000" w:themeColor="text1"/>
          <w:sz w:val="24"/>
          <w:szCs w:val="24"/>
        </w:rPr>
        <w:t>-</w:t>
      </w:r>
      <w:r w:rsidRPr="004D114C">
        <w:rPr>
          <w:rFonts w:ascii="Times New Roman" w:hAnsi="Times New Roman"/>
          <w:b/>
          <w:color w:val="000000" w:themeColor="text1"/>
          <w:sz w:val="24"/>
          <w:szCs w:val="24"/>
        </w:rPr>
        <w:t>objective</w:t>
      </w:r>
      <w:r w:rsidRPr="008B7C3B">
        <w:rPr>
          <w:rFonts w:ascii="Times New Roman" w:hAnsi="Times New Roman"/>
          <w:b/>
          <w:color w:val="000000" w:themeColor="text1"/>
          <w:sz w:val="24"/>
          <w:szCs w:val="24"/>
        </w:rPr>
        <w:t xml:space="preserve"> </w:t>
      </w:r>
      <w:r w:rsidRPr="004D114C">
        <w:rPr>
          <w:rFonts w:ascii="Times New Roman" w:hAnsi="Times New Roman"/>
          <w:b/>
          <w:color w:val="000000" w:themeColor="text1"/>
          <w:sz w:val="24"/>
          <w:szCs w:val="24"/>
        </w:rPr>
        <w:t>variable</w:t>
      </w:r>
      <w:r w:rsidRPr="008B7C3B">
        <w:rPr>
          <w:rFonts w:ascii="Times New Roman" w:hAnsi="Times New Roman"/>
          <w:b/>
          <w:color w:val="000000" w:themeColor="text1"/>
          <w:sz w:val="24"/>
          <w:szCs w:val="24"/>
        </w:rPr>
        <w:t xml:space="preserve"> </w:t>
      </w:r>
      <w:r w:rsidRPr="004D114C">
        <w:rPr>
          <w:rFonts w:ascii="Times New Roman" w:hAnsi="Times New Roman"/>
          <w:b/>
          <w:color w:val="000000" w:themeColor="text1"/>
          <w:sz w:val="24"/>
          <w:szCs w:val="24"/>
        </w:rPr>
        <w:t>neighborhood</w:t>
      </w:r>
      <w:r w:rsidRPr="008B7C3B">
        <w:rPr>
          <w:rFonts w:ascii="Times New Roman" w:hAnsi="Times New Roman"/>
          <w:b/>
          <w:color w:val="000000" w:themeColor="text1"/>
          <w:sz w:val="24"/>
          <w:szCs w:val="24"/>
        </w:rPr>
        <w:t xml:space="preserve"> </w:t>
      </w:r>
      <w:r w:rsidRPr="004D114C">
        <w:rPr>
          <w:rFonts w:ascii="Times New Roman" w:hAnsi="Times New Roman"/>
          <w:b/>
          <w:color w:val="000000" w:themeColor="text1"/>
          <w:sz w:val="24"/>
          <w:szCs w:val="24"/>
        </w:rPr>
        <w:t>search</w:t>
      </w:r>
      <w:r w:rsidRPr="008B7C3B">
        <w:rPr>
          <w:rFonts w:ascii="Times New Roman" w:hAnsi="Times New Roman"/>
          <w:b/>
          <w:color w:val="000000" w:themeColor="text1"/>
          <w:sz w:val="24"/>
          <w:szCs w:val="24"/>
        </w:rPr>
        <w:t xml:space="preserve"> </w:t>
      </w:r>
      <w:r w:rsidRPr="004D114C">
        <w:rPr>
          <w:rFonts w:ascii="Times New Roman" w:hAnsi="Times New Roman"/>
          <w:b/>
          <w:color w:val="000000" w:themeColor="text1"/>
          <w:sz w:val="24"/>
          <w:szCs w:val="24"/>
        </w:rPr>
        <w:t>algorithm</w:t>
      </w:r>
      <w:r w:rsidR="004B5C98" w:rsidRPr="008B7C3B">
        <w:rPr>
          <w:rFonts w:ascii="Times New Roman" w:hAnsi="Times New Roman" w:hint="eastAsia"/>
          <w:b/>
          <w:color w:val="000000" w:themeColor="text1"/>
          <w:sz w:val="24"/>
          <w:szCs w:val="24"/>
        </w:rPr>
        <w:t xml:space="preserve"> </w:t>
      </w:r>
      <w:r w:rsidRPr="004D114C">
        <w:rPr>
          <w:rFonts w:ascii="Times New Roman" w:hAnsi="Times New Roman"/>
          <w:b/>
          <w:color w:val="000000" w:themeColor="text1"/>
          <w:sz w:val="24"/>
          <w:szCs w:val="24"/>
        </w:rPr>
        <w:t>for</w:t>
      </w:r>
      <w:r w:rsidRPr="008B7C3B">
        <w:rPr>
          <w:rFonts w:ascii="Times New Roman" w:hAnsi="Times New Roman"/>
          <w:b/>
          <w:color w:val="000000" w:themeColor="text1"/>
          <w:sz w:val="24"/>
          <w:szCs w:val="24"/>
        </w:rPr>
        <w:t xml:space="preserve"> </w:t>
      </w:r>
      <w:r w:rsidRPr="004D114C">
        <w:rPr>
          <w:rFonts w:ascii="Times New Roman" w:hAnsi="Times New Roman" w:hint="eastAsia"/>
          <w:b/>
          <w:color w:val="000000" w:themeColor="text1"/>
          <w:sz w:val="24"/>
          <w:szCs w:val="24"/>
        </w:rPr>
        <w:t>order</w:t>
      </w:r>
      <w:r w:rsidRPr="008B7C3B">
        <w:rPr>
          <w:rFonts w:ascii="Times New Roman" w:hAnsi="Times New Roman"/>
          <w:b/>
          <w:color w:val="000000" w:themeColor="text1"/>
          <w:sz w:val="24"/>
          <w:szCs w:val="24"/>
        </w:rPr>
        <w:t xml:space="preserve"> </w:t>
      </w:r>
      <w:r w:rsidR="001E463E" w:rsidRPr="004D114C">
        <w:rPr>
          <w:rFonts w:ascii="Times New Roman" w:hAnsi="Times New Roman"/>
          <w:b/>
          <w:color w:val="000000" w:themeColor="text1"/>
          <w:sz w:val="24"/>
          <w:szCs w:val="24"/>
        </w:rPr>
        <w:t>scheduling</w:t>
      </w:r>
      <w:r w:rsidRPr="008B7C3B">
        <w:rPr>
          <w:rFonts w:ascii="Times New Roman" w:hAnsi="Times New Roman"/>
          <w:b/>
          <w:color w:val="000000" w:themeColor="text1"/>
          <w:sz w:val="24"/>
          <w:szCs w:val="24"/>
        </w:rPr>
        <w:t xml:space="preserve"> </w:t>
      </w:r>
      <w:r w:rsidRPr="004D114C">
        <w:rPr>
          <w:rFonts w:ascii="Times New Roman" w:hAnsi="Times New Roman" w:hint="eastAsia"/>
          <w:b/>
          <w:color w:val="000000" w:themeColor="text1"/>
          <w:sz w:val="24"/>
          <w:szCs w:val="24"/>
        </w:rPr>
        <w:t>o</w:t>
      </w:r>
      <w:r w:rsidRPr="004D114C">
        <w:rPr>
          <w:rFonts w:ascii="Times New Roman" w:hAnsi="Times New Roman"/>
          <w:b/>
          <w:color w:val="000000" w:themeColor="text1"/>
          <w:sz w:val="24"/>
          <w:szCs w:val="24"/>
        </w:rPr>
        <w:t>f</w:t>
      </w:r>
      <w:r w:rsidRPr="008B7C3B">
        <w:rPr>
          <w:rFonts w:ascii="Times New Roman" w:hAnsi="Times New Roman"/>
          <w:b/>
          <w:color w:val="000000" w:themeColor="text1"/>
          <w:sz w:val="24"/>
          <w:szCs w:val="24"/>
        </w:rPr>
        <w:t xml:space="preserve"> </w:t>
      </w:r>
      <w:r w:rsidRPr="004D114C">
        <w:rPr>
          <w:rFonts w:ascii="Times New Roman" w:hAnsi="Times New Roman"/>
          <w:b/>
          <w:color w:val="000000" w:themeColor="text1"/>
          <w:sz w:val="24"/>
          <w:szCs w:val="24"/>
        </w:rPr>
        <w:t>steel</w:t>
      </w:r>
      <w:r w:rsidRPr="004D114C">
        <w:rPr>
          <w:rFonts w:ascii="Times New Roman" w:hAnsi="Times New Roman" w:hint="eastAsia"/>
          <w:b/>
          <w:color w:val="000000" w:themeColor="text1"/>
          <w:sz w:val="24"/>
          <w:szCs w:val="24"/>
        </w:rPr>
        <w:t>making</w:t>
      </w:r>
      <w:r w:rsidRPr="008B7C3B">
        <w:rPr>
          <w:rFonts w:ascii="Times New Roman" w:hAnsi="Times New Roman"/>
          <w:b/>
          <w:color w:val="000000" w:themeColor="text1"/>
          <w:sz w:val="24"/>
          <w:szCs w:val="24"/>
        </w:rPr>
        <w:t>-</w:t>
      </w:r>
      <w:r w:rsidRPr="004D114C">
        <w:rPr>
          <w:rFonts w:ascii="Times New Roman" w:hAnsi="Times New Roman"/>
          <w:b/>
          <w:color w:val="000000" w:themeColor="text1"/>
          <w:sz w:val="24"/>
          <w:szCs w:val="24"/>
        </w:rPr>
        <w:t>rolling</w:t>
      </w:r>
      <w:r w:rsidRPr="008B7C3B">
        <w:rPr>
          <w:rFonts w:ascii="Times New Roman" w:hAnsi="Times New Roman"/>
          <w:b/>
          <w:color w:val="000000" w:themeColor="text1"/>
          <w:sz w:val="24"/>
          <w:szCs w:val="24"/>
        </w:rPr>
        <w:t xml:space="preserve"> </w:t>
      </w:r>
      <w:r w:rsidRPr="004D114C">
        <w:rPr>
          <w:rFonts w:ascii="Times New Roman" w:hAnsi="Times New Roman"/>
          <w:b/>
          <w:color w:val="000000" w:themeColor="text1"/>
          <w:sz w:val="24"/>
          <w:szCs w:val="24"/>
        </w:rPr>
        <w:t>process</w:t>
      </w:r>
    </w:p>
    <w:p w:rsidR="00AF46E3" w:rsidRPr="008B7C3B" w:rsidRDefault="00636488" w:rsidP="004340FB">
      <w:pPr>
        <w:spacing w:line="360" w:lineRule="auto"/>
        <w:jc w:val="center"/>
        <w:rPr>
          <w:rFonts w:ascii="Times New Roman" w:hAnsi="Times New Roman"/>
          <w:color w:val="000000" w:themeColor="text1"/>
          <w:sz w:val="24"/>
          <w:szCs w:val="24"/>
        </w:rPr>
      </w:pPr>
      <w:r w:rsidRPr="004D114C">
        <w:rPr>
          <w:rFonts w:ascii="Times New Roman" w:hAnsi="Times New Roman"/>
          <w:color w:val="000000" w:themeColor="text1"/>
          <w:sz w:val="24"/>
          <w:szCs w:val="24"/>
        </w:rPr>
        <w:t>XU</w:t>
      </w:r>
      <w:r w:rsidR="00AF46E3" w:rsidRPr="008B7C3B">
        <w:rPr>
          <w:rFonts w:ascii="Times New Roman" w:hAnsi="Times New Roman"/>
          <w:color w:val="000000" w:themeColor="text1"/>
          <w:sz w:val="24"/>
          <w:szCs w:val="24"/>
        </w:rPr>
        <w:t xml:space="preserve"> </w:t>
      </w:r>
      <w:proofErr w:type="spellStart"/>
      <w:r w:rsidRPr="004D114C">
        <w:rPr>
          <w:rFonts w:ascii="Times New Roman" w:hAnsi="Times New Roman"/>
          <w:color w:val="000000" w:themeColor="text1"/>
          <w:sz w:val="24"/>
          <w:szCs w:val="24"/>
        </w:rPr>
        <w:t>Duan</w:t>
      </w:r>
      <w:proofErr w:type="spellEnd"/>
      <w:r w:rsidR="00AF46E3" w:rsidRPr="004D114C">
        <w:rPr>
          <w:rFonts w:ascii="Times New Roman" w:hAnsi="Times New Roman"/>
          <w:color w:val="000000" w:themeColor="text1"/>
          <w:position w:val="6"/>
          <w:sz w:val="24"/>
          <w:szCs w:val="24"/>
        </w:rPr>
        <w:t>1</w:t>
      </w:r>
      <w:r w:rsidR="00AF46E3" w:rsidRPr="008B7C3B">
        <w:rPr>
          <w:rFonts w:ascii="Times New Roman" w:hAnsi="宋体"/>
          <w:color w:val="000000" w:themeColor="text1"/>
          <w:sz w:val="24"/>
          <w:szCs w:val="24"/>
        </w:rPr>
        <w:t>，</w:t>
      </w:r>
      <w:r w:rsidRPr="004D114C">
        <w:rPr>
          <w:rFonts w:ascii="Times New Roman" w:hAnsi="Times New Roman" w:hint="eastAsia"/>
          <w:color w:val="000000" w:themeColor="text1"/>
          <w:sz w:val="24"/>
          <w:szCs w:val="24"/>
        </w:rPr>
        <w:t>S</w:t>
      </w:r>
      <w:r w:rsidRPr="004D114C">
        <w:rPr>
          <w:rFonts w:ascii="Times New Roman" w:hAnsi="Times New Roman"/>
          <w:color w:val="000000" w:themeColor="text1"/>
          <w:sz w:val="24"/>
          <w:szCs w:val="24"/>
        </w:rPr>
        <w:t>UN</w:t>
      </w:r>
      <w:r w:rsidR="00AF46E3" w:rsidRPr="008B7C3B">
        <w:rPr>
          <w:rFonts w:ascii="Times New Roman" w:hAnsi="Times New Roman"/>
          <w:color w:val="000000" w:themeColor="text1"/>
          <w:sz w:val="24"/>
          <w:szCs w:val="24"/>
        </w:rPr>
        <w:t xml:space="preserve"> </w:t>
      </w:r>
      <w:proofErr w:type="spellStart"/>
      <w:r w:rsidRPr="004D114C">
        <w:rPr>
          <w:rFonts w:ascii="Times New Roman" w:hAnsi="Times New Roman"/>
          <w:color w:val="000000" w:themeColor="text1"/>
          <w:sz w:val="24"/>
          <w:szCs w:val="24"/>
        </w:rPr>
        <w:t>Shuai</w:t>
      </w:r>
      <w:proofErr w:type="spellEnd"/>
      <w:r w:rsidR="00AF46E3" w:rsidRPr="004D114C">
        <w:rPr>
          <w:rFonts w:ascii="Times New Roman" w:hAnsi="Times New Roman"/>
          <w:color w:val="000000" w:themeColor="text1"/>
          <w:position w:val="6"/>
          <w:sz w:val="24"/>
          <w:szCs w:val="24"/>
        </w:rPr>
        <w:t>2</w:t>
      </w:r>
      <w:r w:rsidR="00AF46E3" w:rsidRPr="008B7C3B">
        <w:rPr>
          <w:rFonts w:ascii="Times New Roman" w:hAnsi="宋体"/>
          <w:color w:val="000000" w:themeColor="text1"/>
          <w:sz w:val="24"/>
          <w:szCs w:val="24"/>
        </w:rPr>
        <w:t>，</w:t>
      </w:r>
      <w:r w:rsidRPr="004D114C">
        <w:rPr>
          <w:rFonts w:ascii="Times New Roman" w:hAnsi="Times New Roman" w:hint="eastAsia"/>
          <w:color w:val="000000" w:themeColor="text1"/>
          <w:sz w:val="24"/>
          <w:szCs w:val="24"/>
        </w:rPr>
        <w:t>L</w:t>
      </w:r>
      <w:r w:rsidRPr="004D114C">
        <w:rPr>
          <w:rFonts w:ascii="Times New Roman" w:hAnsi="Times New Roman"/>
          <w:color w:val="000000" w:themeColor="text1"/>
          <w:sz w:val="24"/>
          <w:szCs w:val="24"/>
        </w:rPr>
        <w:t>IU</w:t>
      </w:r>
      <w:r w:rsidR="00AF46E3" w:rsidRPr="008B7C3B">
        <w:rPr>
          <w:rFonts w:ascii="Times New Roman" w:hAnsi="Times New Roman"/>
          <w:color w:val="000000" w:themeColor="text1"/>
          <w:sz w:val="24"/>
          <w:szCs w:val="24"/>
        </w:rPr>
        <w:t xml:space="preserve"> </w:t>
      </w:r>
      <w:proofErr w:type="spellStart"/>
      <w:r w:rsidRPr="004D114C">
        <w:rPr>
          <w:rFonts w:ascii="Times New Roman" w:hAnsi="Times New Roman"/>
          <w:color w:val="000000" w:themeColor="text1"/>
          <w:sz w:val="24"/>
          <w:szCs w:val="24"/>
        </w:rPr>
        <w:t>Shixin</w:t>
      </w:r>
      <w:proofErr w:type="spellEnd"/>
      <w:r w:rsidR="00AF46E3" w:rsidRPr="004D114C">
        <w:rPr>
          <w:rFonts w:ascii="Times New Roman" w:hAnsi="Times New Roman"/>
          <w:color w:val="000000" w:themeColor="text1"/>
          <w:position w:val="6"/>
          <w:sz w:val="24"/>
          <w:szCs w:val="24"/>
        </w:rPr>
        <w:t>2</w:t>
      </w:r>
    </w:p>
    <w:p w:rsidR="00AF46E3" w:rsidRPr="008B7C3B" w:rsidRDefault="007D4830" w:rsidP="004340FB">
      <w:pPr>
        <w:pStyle w:val="1"/>
        <w:spacing w:line="360" w:lineRule="auto"/>
        <w:ind w:firstLineChars="0" w:firstLine="0"/>
        <w:jc w:val="center"/>
        <w:rPr>
          <w:rFonts w:ascii="Times New Roman" w:hAnsi="Times New Roman"/>
          <w:color w:val="000000" w:themeColor="text1"/>
          <w:sz w:val="24"/>
          <w:szCs w:val="24"/>
        </w:rPr>
      </w:pPr>
      <w:r w:rsidRPr="008B7C3B">
        <w:rPr>
          <w:rFonts w:ascii="Times New Roman" w:hAnsi="Times New Roman" w:hint="eastAsia"/>
          <w:color w:val="000000" w:themeColor="text1"/>
          <w:sz w:val="24"/>
          <w:szCs w:val="24"/>
        </w:rPr>
        <w:t>(</w:t>
      </w:r>
      <w:r w:rsidRPr="004D114C">
        <w:rPr>
          <w:rFonts w:ascii="Times New Roman" w:hAnsi="Times New Roman"/>
          <w:color w:val="000000" w:themeColor="text1"/>
          <w:sz w:val="24"/>
          <w:szCs w:val="24"/>
        </w:rPr>
        <w:t>1</w:t>
      </w:r>
      <w:r w:rsidRPr="008B7C3B">
        <w:rPr>
          <w:rFonts w:ascii="Times New Roman" w:hAnsi="Times New Roman"/>
          <w:color w:val="000000" w:themeColor="text1"/>
          <w:sz w:val="24"/>
          <w:szCs w:val="24"/>
        </w:rPr>
        <w:t xml:space="preserve">. </w:t>
      </w:r>
      <w:proofErr w:type="spellStart"/>
      <w:r w:rsidR="006D6798" w:rsidRPr="004D114C">
        <w:rPr>
          <w:rFonts w:ascii="Times New Roman" w:hAnsi="Times New Roman"/>
          <w:color w:val="000000" w:themeColor="text1"/>
          <w:sz w:val="24"/>
          <w:szCs w:val="24"/>
        </w:rPr>
        <w:t>Informatization</w:t>
      </w:r>
      <w:proofErr w:type="spellEnd"/>
      <w:r w:rsidR="006D6798" w:rsidRPr="008B7C3B">
        <w:rPr>
          <w:rFonts w:ascii="Times New Roman" w:hAnsi="Times New Roman"/>
          <w:color w:val="000000" w:themeColor="text1"/>
          <w:sz w:val="24"/>
          <w:szCs w:val="24"/>
        </w:rPr>
        <w:t xml:space="preserve"> </w:t>
      </w:r>
      <w:r w:rsidR="006D6798" w:rsidRPr="004D114C">
        <w:rPr>
          <w:rFonts w:ascii="Times New Roman" w:hAnsi="Times New Roman"/>
          <w:color w:val="000000" w:themeColor="text1"/>
          <w:sz w:val="24"/>
          <w:szCs w:val="24"/>
        </w:rPr>
        <w:t>Business</w:t>
      </w:r>
      <w:r w:rsidR="006D6798" w:rsidRPr="008B7C3B">
        <w:rPr>
          <w:rFonts w:ascii="Times New Roman" w:hAnsi="Times New Roman"/>
          <w:color w:val="000000" w:themeColor="text1"/>
          <w:sz w:val="24"/>
          <w:szCs w:val="24"/>
        </w:rPr>
        <w:t xml:space="preserve"> </w:t>
      </w:r>
      <w:r w:rsidR="006D6798" w:rsidRPr="004D114C">
        <w:rPr>
          <w:rFonts w:ascii="Times New Roman" w:hAnsi="Times New Roman"/>
          <w:color w:val="000000" w:themeColor="text1"/>
          <w:sz w:val="24"/>
          <w:szCs w:val="24"/>
        </w:rPr>
        <w:t>Department</w:t>
      </w:r>
      <w:r w:rsidR="006D6798" w:rsidRPr="008B7C3B">
        <w:rPr>
          <w:rFonts w:ascii="Times New Roman" w:hAnsi="Times New Roman" w:hint="eastAsia"/>
          <w:color w:val="000000" w:themeColor="text1"/>
          <w:sz w:val="24"/>
          <w:szCs w:val="24"/>
        </w:rPr>
        <w:t>,</w:t>
      </w:r>
      <w:r w:rsidR="006D6798"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Shanghai</w:t>
      </w:r>
      <w:r w:rsidR="001A5C09" w:rsidRPr="008B7C3B">
        <w:rPr>
          <w:rFonts w:ascii="Times New Roman" w:hAnsi="Times New Roman"/>
          <w:color w:val="000000" w:themeColor="text1"/>
          <w:sz w:val="24"/>
          <w:szCs w:val="24"/>
        </w:rPr>
        <w:t xml:space="preserve"> </w:t>
      </w:r>
      <w:proofErr w:type="spellStart"/>
      <w:r w:rsidR="001A5C09" w:rsidRPr="004D114C">
        <w:rPr>
          <w:rFonts w:ascii="Times New Roman" w:hAnsi="Times New Roman"/>
          <w:color w:val="000000" w:themeColor="text1"/>
          <w:sz w:val="24"/>
          <w:szCs w:val="24"/>
        </w:rPr>
        <w:t>Baosight</w:t>
      </w:r>
      <w:proofErr w:type="spellEnd"/>
      <w:r w:rsidR="001A5C09"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Software</w:t>
      </w:r>
      <w:r w:rsidR="001A5C09"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Co</w:t>
      </w:r>
      <w:r w:rsidR="006D6798" w:rsidRPr="008B7C3B">
        <w:rPr>
          <w:rFonts w:ascii="Times New Roman" w:hAnsi="Times New Roman" w:hint="eastAsia"/>
          <w:color w:val="000000" w:themeColor="text1"/>
          <w:sz w:val="24"/>
          <w:szCs w:val="24"/>
        </w:rPr>
        <w:t xml:space="preserve">., </w:t>
      </w:r>
      <w:r w:rsidR="006D6798" w:rsidRPr="004D114C">
        <w:rPr>
          <w:rFonts w:ascii="Times New Roman" w:hAnsi="Times New Roman"/>
          <w:color w:val="000000" w:themeColor="text1"/>
          <w:sz w:val="24"/>
          <w:szCs w:val="24"/>
        </w:rPr>
        <w:t>Ltd</w:t>
      </w:r>
      <w:r w:rsidR="006D6798" w:rsidRPr="008B7C3B">
        <w:rPr>
          <w:rFonts w:ascii="Times New Roman" w:hAnsi="Times New Roman" w:hint="eastAsia"/>
          <w:color w:val="000000" w:themeColor="text1"/>
          <w:sz w:val="24"/>
          <w:szCs w:val="24"/>
        </w:rPr>
        <w:t>.</w:t>
      </w:r>
      <w:r w:rsidR="001A5C09"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Shanghai</w:t>
      </w:r>
      <w:r w:rsidR="001A5C09"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201900</w:t>
      </w:r>
      <w:r w:rsidR="001A5C09"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China</w:t>
      </w:r>
      <w:r w:rsidR="00AF46E3" w:rsidRPr="008B7C3B">
        <w:rPr>
          <w:rFonts w:ascii="Times New Roman" w:hAnsi="Times New Roman"/>
          <w:color w:val="000000" w:themeColor="text1"/>
          <w:sz w:val="24"/>
          <w:szCs w:val="24"/>
        </w:rPr>
        <w:t>;</w:t>
      </w:r>
      <w:r w:rsidR="00AF46E3" w:rsidRPr="004D114C">
        <w:rPr>
          <w:rFonts w:ascii="Times New Roman" w:hAnsi="Times New Roman"/>
          <w:color w:val="000000" w:themeColor="text1"/>
          <w:sz w:val="24"/>
          <w:szCs w:val="24"/>
        </w:rPr>
        <w:t>2</w:t>
      </w:r>
      <w:r w:rsidR="00AF46E3" w:rsidRPr="008B7C3B">
        <w:rPr>
          <w:rFonts w:ascii="Times New Roman" w:hAnsi="Times New Roman"/>
          <w:color w:val="000000" w:themeColor="text1"/>
          <w:sz w:val="24"/>
          <w:szCs w:val="24"/>
        </w:rPr>
        <w:t>.</w:t>
      </w:r>
      <w:r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College</w:t>
      </w:r>
      <w:r w:rsidR="001A5C09"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of</w:t>
      </w:r>
      <w:r w:rsidR="001A5C09"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Information</w:t>
      </w:r>
      <w:r w:rsidR="001A5C09"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Science</w:t>
      </w:r>
      <w:r w:rsidR="001A5C09" w:rsidRPr="008B7C3B">
        <w:rPr>
          <w:rFonts w:ascii="Times New Roman" w:hAnsi="Times New Roman"/>
          <w:color w:val="000000" w:themeColor="text1"/>
          <w:sz w:val="24"/>
          <w:szCs w:val="24"/>
        </w:rPr>
        <w:t xml:space="preserve"> </w:t>
      </w:r>
      <w:r w:rsidR="006D6798" w:rsidRPr="004D114C">
        <w:rPr>
          <w:rFonts w:ascii="Times New Roman" w:hAnsi="Times New Roman" w:hint="eastAsia"/>
          <w:color w:val="000000" w:themeColor="text1"/>
          <w:sz w:val="24"/>
          <w:szCs w:val="24"/>
        </w:rPr>
        <w:t>and</w:t>
      </w:r>
      <w:r w:rsidR="001A5C09"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Engineering</w:t>
      </w:r>
      <w:r w:rsidR="001A5C09"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Northeastern</w:t>
      </w:r>
      <w:r w:rsidR="001A5C09"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University</w:t>
      </w:r>
      <w:r w:rsidR="001A5C09"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Shenyang</w:t>
      </w:r>
      <w:r w:rsidR="001A5C09"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110819</w:t>
      </w:r>
      <w:r w:rsidR="001A5C09" w:rsidRPr="008B7C3B">
        <w:rPr>
          <w:rFonts w:ascii="Times New Roman" w:hAnsi="Times New Roman"/>
          <w:color w:val="000000" w:themeColor="text1"/>
          <w:sz w:val="24"/>
          <w:szCs w:val="24"/>
        </w:rPr>
        <w:t xml:space="preserve">, </w:t>
      </w:r>
      <w:r w:rsidR="001A5C09" w:rsidRPr="004D114C">
        <w:rPr>
          <w:rFonts w:ascii="Times New Roman" w:hAnsi="Times New Roman"/>
          <w:color w:val="000000" w:themeColor="text1"/>
          <w:sz w:val="24"/>
          <w:szCs w:val="24"/>
        </w:rPr>
        <w:t>China</w:t>
      </w:r>
      <w:r w:rsidR="00AF46E3" w:rsidRPr="008B7C3B">
        <w:rPr>
          <w:rFonts w:ascii="Times New Roman" w:hAnsi="Times New Roman"/>
          <w:color w:val="000000" w:themeColor="text1"/>
          <w:sz w:val="24"/>
          <w:szCs w:val="24"/>
        </w:rPr>
        <w:t>)</w:t>
      </w:r>
    </w:p>
    <w:p w:rsidR="00AF46E3" w:rsidRPr="008B7C3B" w:rsidRDefault="00AF46E3" w:rsidP="004340FB">
      <w:pPr>
        <w:spacing w:line="360" w:lineRule="auto"/>
        <w:rPr>
          <w:rFonts w:ascii="Times New Roman" w:hAnsi="Times New Roman"/>
          <w:color w:val="000000" w:themeColor="text1"/>
          <w:sz w:val="24"/>
          <w:szCs w:val="24"/>
        </w:rPr>
      </w:pPr>
      <w:r w:rsidRPr="004D114C">
        <w:rPr>
          <w:rFonts w:ascii="Times New Roman" w:hAnsi="Times New Roman"/>
          <w:b/>
          <w:color w:val="000000" w:themeColor="text1"/>
          <w:sz w:val="24"/>
          <w:szCs w:val="24"/>
        </w:rPr>
        <w:t>Abstract</w:t>
      </w:r>
      <w:r w:rsidRPr="008B7C3B">
        <w:rPr>
          <w:rFonts w:ascii="Times New Roman" w:hAnsi="Times New Roman"/>
          <w:b/>
          <w:color w:val="000000" w:themeColor="text1"/>
          <w:sz w:val="24"/>
          <w:szCs w:val="24"/>
        </w:rPr>
        <w:t>:</w:t>
      </w:r>
      <w:r w:rsidR="00F87403"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Improving</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the</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optimization</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level</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of</w:t>
      </w:r>
      <w:r w:rsidR="005C2B44"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o</w:t>
      </w:r>
      <w:r w:rsidR="005C2B44" w:rsidRPr="004D114C">
        <w:rPr>
          <w:rFonts w:ascii="Times New Roman" w:hAnsi="Times New Roman"/>
          <w:color w:val="000000" w:themeColor="text1"/>
          <w:sz w:val="24"/>
          <w:szCs w:val="24"/>
        </w:rPr>
        <w:t>rder</w:t>
      </w:r>
      <w:r w:rsidR="005C2B44" w:rsidRPr="008B7C3B">
        <w:rPr>
          <w:rFonts w:ascii="Times New Roman" w:hAnsi="Times New Roman"/>
          <w:color w:val="000000" w:themeColor="text1"/>
          <w:sz w:val="24"/>
          <w:szCs w:val="24"/>
        </w:rPr>
        <w:t xml:space="preserve"> </w:t>
      </w:r>
      <w:r w:rsidR="001E463E" w:rsidRPr="004D114C">
        <w:rPr>
          <w:rFonts w:ascii="Times New Roman" w:hAnsi="Times New Roman"/>
          <w:color w:val="000000" w:themeColor="text1"/>
          <w:sz w:val="24"/>
          <w:szCs w:val="24"/>
        </w:rPr>
        <w:t>scheduling</w:t>
      </w:r>
      <w:r w:rsidR="007C2AD1" w:rsidRPr="008B7C3B">
        <w:rPr>
          <w:rFonts w:ascii="Times New Roman" w:hAnsi="Times New Roman"/>
          <w:color w:val="000000" w:themeColor="text1"/>
          <w:sz w:val="24"/>
          <w:szCs w:val="24"/>
        </w:rPr>
        <w:t xml:space="preserve"> </w:t>
      </w:r>
      <w:r w:rsidR="00ED4751" w:rsidRPr="004D114C">
        <w:rPr>
          <w:rFonts w:ascii="Times New Roman" w:hAnsi="Times New Roman" w:hint="eastAsia"/>
          <w:color w:val="000000" w:themeColor="text1"/>
          <w:sz w:val="24"/>
          <w:szCs w:val="24"/>
        </w:rPr>
        <w:t>in</w:t>
      </w:r>
      <w:r w:rsidR="00ED4751" w:rsidRPr="008B7C3B">
        <w:rPr>
          <w:rFonts w:ascii="Times New Roman" w:hAnsi="Times New Roman" w:hint="eastAsia"/>
          <w:color w:val="000000" w:themeColor="text1"/>
          <w:sz w:val="24"/>
          <w:szCs w:val="24"/>
        </w:rPr>
        <w:t xml:space="preserve"> </w:t>
      </w:r>
      <w:r w:rsidR="00ED4751" w:rsidRPr="004D114C">
        <w:rPr>
          <w:rFonts w:ascii="Times New Roman" w:hAnsi="Times New Roman" w:hint="eastAsia"/>
          <w:color w:val="000000" w:themeColor="text1"/>
          <w:sz w:val="24"/>
          <w:szCs w:val="24"/>
        </w:rPr>
        <w:t>iron</w:t>
      </w:r>
      <w:r w:rsidR="00ED4751" w:rsidRPr="008B7C3B">
        <w:rPr>
          <w:rFonts w:ascii="Times New Roman" w:hAnsi="Times New Roman" w:hint="eastAsia"/>
          <w:color w:val="000000" w:themeColor="text1"/>
          <w:sz w:val="24"/>
          <w:szCs w:val="24"/>
        </w:rPr>
        <w:t xml:space="preserve"> </w:t>
      </w:r>
      <w:r w:rsidR="00ED4751" w:rsidRPr="004D114C">
        <w:rPr>
          <w:rFonts w:ascii="Times New Roman" w:hAnsi="Times New Roman" w:hint="eastAsia"/>
          <w:color w:val="000000" w:themeColor="text1"/>
          <w:sz w:val="24"/>
          <w:szCs w:val="24"/>
        </w:rPr>
        <w:t>and</w:t>
      </w:r>
      <w:r w:rsidR="00ED4751" w:rsidRPr="008B7C3B">
        <w:rPr>
          <w:rFonts w:ascii="Times New Roman" w:hAnsi="Times New Roman" w:hint="eastAsia"/>
          <w:color w:val="000000" w:themeColor="text1"/>
          <w:sz w:val="24"/>
          <w:szCs w:val="24"/>
        </w:rPr>
        <w:t xml:space="preserve"> </w:t>
      </w:r>
      <w:r w:rsidR="00ED4751" w:rsidRPr="004D114C">
        <w:rPr>
          <w:rFonts w:ascii="Times New Roman" w:hAnsi="Times New Roman"/>
          <w:color w:val="000000" w:themeColor="text1"/>
          <w:sz w:val="24"/>
          <w:szCs w:val="24"/>
        </w:rPr>
        <w:t>steel</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enterprises</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can</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reduce</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variety</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and</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specification</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switch</w:t>
      </w:r>
      <w:r w:rsidR="005C2B44" w:rsidRPr="004D114C">
        <w:rPr>
          <w:rFonts w:ascii="Times New Roman" w:hAnsi="Times New Roman"/>
          <w:color w:val="000000" w:themeColor="text1"/>
          <w:sz w:val="24"/>
          <w:szCs w:val="24"/>
        </w:rPr>
        <w:t>es</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in</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the</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production</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process</w:t>
      </w:r>
      <w:r w:rsidR="005C2B44" w:rsidRPr="004D114C">
        <w:rPr>
          <w:rFonts w:ascii="Times New Roman" w:hAnsi="Times New Roman"/>
          <w:color w:val="000000" w:themeColor="text1"/>
          <w:sz w:val="24"/>
          <w:szCs w:val="24"/>
        </w:rPr>
        <w:t>es</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so</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as</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to</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stabilize</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product</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quality</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reduce</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energy</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consumption</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and</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production</w:t>
      </w:r>
      <w:r w:rsidR="007C2AD1" w:rsidRPr="008B7C3B">
        <w:rPr>
          <w:rFonts w:ascii="Times New Roman" w:hAnsi="Times New Roman"/>
          <w:color w:val="000000" w:themeColor="text1"/>
          <w:sz w:val="24"/>
          <w:szCs w:val="24"/>
        </w:rPr>
        <w:t xml:space="preserve"> </w:t>
      </w:r>
      <w:r w:rsidR="007C2AD1" w:rsidRPr="004D114C">
        <w:rPr>
          <w:rFonts w:ascii="Times New Roman" w:hAnsi="Times New Roman"/>
          <w:color w:val="000000" w:themeColor="text1"/>
          <w:sz w:val="24"/>
          <w:szCs w:val="24"/>
        </w:rPr>
        <w:t>cost</w:t>
      </w:r>
      <w:r w:rsidR="005C2B44"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Aiming</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at</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the</w:t>
      </w:r>
      <w:r w:rsidR="00CD710A" w:rsidRPr="008B7C3B">
        <w:rPr>
          <w:rFonts w:ascii="Times New Roman" w:hAnsi="Times New Roman"/>
          <w:color w:val="000000" w:themeColor="text1"/>
          <w:sz w:val="24"/>
          <w:szCs w:val="24"/>
        </w:rPr>
        <w:t xml:space="preserve"> </w:t>
      </w:r>
      <w:r w:rsidR="0070173A" w:rsidRPr="004D114C">
        <w:rPr>
          <w:rFonts w:ascii="Times New Roman" w:hAnsi="Times New Roman"/>
          <w:color w:val="000000" w:themeColor="text1"/>
          <w:sz w:val="24"/>
          <w:szCs w:val="24"/>
        </w:rPr>
        <w:t>order</w:t>
      </w:r>
      <w:r w:rsidR="0070173A" w:rsidRPr="008B7C3B">
        <w:rPr>
          <w:rFonts w:ascii="Times New Roman" w:hAnsi="Times New Roman"/>
          <w:color w:val="000000" w:themeColor="text1"/>
          <w:sz w:val="24"/>
          <w:szCs w:val="24"/>
        </w:rPr>
        <w:t xml:space="preserve"> </w:t>
      </w:r>
      <w:r w:rsidR="001E463E" w:rsidRPr="004D114C">
        <w:rPr>
          <w:rFonts w:ascii="Times New Roman" w:hAnsi="Times New Roman"/>
          <w:color w:val="000000" w:themeColor="text1"/>
          <w:sz w:val="24"/>
          <w:szCs w:val="24"/>
        </w:rPr>
        <w:t>scheduling</w:t>
      </w:r>
      <w:r w:rsidR="0070173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optimization</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problem</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of</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steel</w:t>
      </w:r>
      <w:r w:rsidR="00ED4751" w:rsidRPr="004D114C">
        <w:rPr>
          <w:rFonts w:ascii="Times New Roman" w:hAnsi="Times New Roman" w:hint="eastAsia"/>
          <w:color w:val="000000" w:themeColor="text1"/>
          <w:sz w:val="24"/>
          <w:szCs w:val="24"/>
        </w:rPr>
        <w:t>making</w:t>
      </w:r>
      <w:r w:rsidR="00CD710A" w:rsidRPr="008B7C3B">
        <w:rPr>
          <w:rFonts w:ascii="Times New Roman" w:hAnsi="Times New Roman"/>
          <w:color w:val="000000" w:themeColor="text1"/>
          <w:sz w:val="24"/>
          <w:szCs w:val="24"/>
        </w:rPr>
        <w:t>-</w:t>
      </w:r>
      <w:r w:rsidR="00CD710A" w:rsidRPr="004D114C">
        <w:rPr>
          <w:rFonts w:ascii="Times New Roman" w:hAnsi="Times New Roman"/>
          <w:color w:val="000000" w:themeColor="text1"/>
          <w:sz w:val="24"/>
          <w:szCs w:val="24"/>
        </w:rPr>
        <w:t>rolling</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process</w:t>
      </w:r>
      <w:r w:rsidR="00ED4751" w:rsidRPr="008B7C3B">
        <w:rPr>
          <w:rFonts w:ascii="Times New Roman" w:hAnsi="Times New Roman" w:hint="eastAsia"/>
          <w:color w:val="000000" w:themeColor="text1"/>
          <w:sz w:val="24"/>
          <w:szCs w:val="24"/>
        </w:rPr>
        <w:t xml:space="preserve"> </w:t>
      </w:r>
      <w:r w:rsidR="00ED4751" w:rsidRPr="004D114C">
        <w:rPr>
          <w:rFonts w:ascii="Times New Roman" w:hAnsi="Times New Roman" w:hint="eastAsia"/>
          <w:color w:val="000000" w:themeColor="text1"/>
          <w:sz w:val="24"/>
          <w:szCs w:val="24"/>
        </w:rPr>
        <w:t>in</w:t>
      </w:r>
      <w:r w:rsidR="00ED4751" w:rsidRPr="008B7C3B">
        <w:rPr>
          <w:rFonts w:ascii="Times New Roman" w:hAnsi="Times New Roman" w:hint="eastAsia"/>
          <w:color w:val="000000" w:themeColor="text1"/>
          <w:sz w:val="24"/>
          <w:szCs w:val="24"/>
        </w:rPr>
        <w:t xml:space="preserve"> </w:t>
      </w:r>
      <w:r w:rsidR="00ED4751" w:rsidRPr="004D114C">
        <w:rPr>
          <w:rFonts w:ascii="Times New Roman" w:hAnsi="Times New Roman" w:hint="eastAsia"/>
          <w:color w:val="000000" w:themeColor="text1"/>
          <w:sz w:val="24"/>
          <w:szCs w:val="24"/>
        </w:rPr>
        <w:t>iron</w:t>
      </w:r>
      <w:r w:rsidR="00ED4751" w:rsidRPr="008B7C3B">
        <w:rPr>
          <w:rFonts w:ascii="Times New Roman" w:hAnsi="Times New Roman" w:hint="eastAsia"/>
          <w:color w:val="000000" w:themeColor="text1"/>
          <w:sz w:val="24"/>
          <w:szCs w:val="24"/>
        </w:rPr>
        <w:t xml:space="preserve"> </w:t>
      </w:r>
      <w:r w:rsidR="00ED4751" w:rsidRPr="004D114C">
        <w:rPr>
          <w:rFonts w:ascii="Times New Roman" w:hAnsi="Times New Roman" w:hint="eastAsia"/>
          <w:color w:val="000000" w:themeColor="text1"/>
          <w:sz w:val="24"/>
          <w:szCs w:val="24"/>
        </w:rPr>
        <w:t>and</w:t>
      </w:r>
      <w:r w:rsidR="00ED4751" w:rsidRPr="008B7C3B">
        <w:rPr>
          <w:rFonts w:ascii="Times New Roman" w:hAnsi="Times New Roman" w:hint="eastAsia"/>
          <w:color w:val="000000" w:themeColor="text1"/>
          <w:sz w:val="24"/>
          <w:szCs w:val="24"/>
        </w:rPr>
        <w:t xml:space="preserve"> </w:t>
      </w:r>
      <w:r w:rsidR="00ED4751" w:rsidRPr="004D114C">
        <w:rPr>
          <w:rFonts w:ascii="Times New Roman" w:hAnsi="Times New Roman"/>
          <w:color w:val="000000" w:themeColor="text1"/>
          <w:sz w:val="24"/>
          <w:szCs w:val="24"/>
        </w:rPr>
        <w:t>steel</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enterprises</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a</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multi</w:t>
      </w:r>
      <w:r w:rsidR="00CD710A" w:rsidRPr="008B7C3B">
        <w:rPr>
          <w:rFonts w:ascii="Times New Roman" w:hAnsi="Times New Roman"/>
          <w:color w:val="000000" w:themeColor="text1"/>
          <w:sz w:val="24"/>
          <w:szCs w:val="24"/>
        </w:rPr>
        <w:t>-</w:t>
      </w:r>
      <w:r w:rsidR="00CD710A" w:rsidRPr="004D114C">
        <w:rPr>
          <w:rFonts w:ascii="Times New Roman" w:hAnsi="Times New Roman"/>
          <w:color w:val="000000" w:themeColor="text1"/>
          <w:sz w:val="24"/>
          <w:szCs w:val="24"/>
        </w:rPr>
        <w:t>objective</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optimization</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mathematical</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model</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is</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established</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and</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a</w:t>
      </w:r>
      <w:r w:rsidR="00CD710A" w:rsidRPr="008B7C3B">
        <w:rPr>
          <w:rFonts w:ascii="Times New Roman" w:hAnsi="Times New Roman"/>
          <w:color w:val="000000" w:themeColor="text1"/>
          <w:sz w:val="24"/>
          <w:szCs w:val="24"/>
        </w:rPr>
        <w:t xml:space="preserve"> </w:t>
      </w:r>
      <w:r w:rsidR="003A366D" w:rsidRPr="004D114C">
        <w:rPr>
          <w:rFonts w:ascii="Times New Roman" w:hAnsi="Times New Roman" w:hint="eastAsia"/>
          <w:color w:val="000000" w:themeColor="text1"/>
          <w:sz w:val="24"/>
          <w:szCs w:val="24"/>
        </w:rPr>
        <w:t>multi</w:t>
      </w:r>
      <w:r w:rsidR="003A366D" w:rsidRPr="008B7C3B">
        <w:rPr>
          <w:rFonts w:ascii="Times New Roman" w:hAnsi="Times New Roman"/>
          <w:color w:val="000000" w:themeColor="text1"/>
          <w:sz w:val="24"/>
          <w:szCs w:val="24"/>
        </w:rPr>
        <w:t>-</w:t>
      </w:r>
      <w:r w:rsidR="003A366D" w:rsidRPr="004D114C">
        <w:rPr>
          <w:rFonts w:ascii="Times New Roman" w:hAnsi="Times New Roman"/>
          <w:color w:val="000000" w:themeColor="text1"/>
          <w:sz w:val="24"/>
          <w:szCs w:val="24"/>
        </w:rPr>
        <w:t>objective</w:t>
      </w:r>
      <w:r w:rsidR="003A366D"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variable</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neighborhood</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search</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algorithm</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is</w:t>
      </w:r>
      <w:r w:rsidR="00CD710A" w:rsidRPr="008B7C3B">
        <w:rPr>
          <w:rFonts w:ascii="Times New Roman" w:hAnsi="Times New Roman"/>
          <w:color w:val="000000" w:themeColor="text1"/>
          <w:sz w:val="24"/>
          <w:szCs w:val="24"/>
        </w:rPr>
        <w:t xml:space="preserve"> </w:t>
      </w:r>
      <w:r w:rsidR="00CD710A" w:rsidRPr="004D114C">
        <w:rPr>
          <w:rFonts w:ascii="Times New Roman" w:hAnsi="Times New Roman"/>
          <w:color w:val="000000" w:themeColor="text1"/>
          <w:sz w:val="24"/>
          <w:szCs w:val="24"/>
        </w:rPr>
        <w:t>designed</w:t>
      </w:r>
      <w:r w:rsidR="00CD710A" w:rsidRPr="008B7C3B">
        <w:rPr>
          <w:rFonts w:ascii="Times New Roman" w:hAnsi="Times New Roman"/>
          <w:color w:val="000000" w:themeColor="text1"/>
          <w:sz w:val="24"/>
          <w:szCs w:val="24"/>
        </w:rPr>
        <w:t>.</w:t>
      </w:r>
      <w:r w:rsidR="001E2FAC"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According</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to</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the</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characteristics</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of</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the</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problem</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hint="eastAsia"/>
          <w:color w:val="000000" w:themeColor="text1"/>
          <w:sz w:val="24"/>
          <w:szCs w:val="24"/>
        </w:rPr>
        <w:t>t</w:t>
      </w:r>
      <w:r w:rsidR="003A366D" w:rsidRPr="004D114C">
        <w:rPr>
          <w:rFonts w:ascii="Times New Roman" w:hAnsi="Times New Roman"/>
          <w:color w:val="000000" w:themeColor="text1"/>
          <w:sz w:val="24"/>
          <w:szCs w:val="24"/>
        </w:rPr>
        <w:t>hree</w:t>
      </w:r>
      <w:r w:rsidR="003A366D" w:rsidRPr="008B7C3B">
        <w:rPr>
          <w:rFonts w:ascii="Times New Roman" w:hAnsi="Times New Roman"/>
          <w:color w:val="000000" w:themeColor="text1"/>
          <w:sz w:val="24"/>
          <w:szCs w:val="24"/>
        </w:rPr>
        <w:t xml:space="preserve"> </w:t>
      </w:r>
      <w:r w:rsidR="003A366D" w:rsidRPr="004D114C">
        <w:rPr>
          <w:rFonts w:ascii="Times New Roman" w:hAnsi="Times New Roman"/>
          <w:color w:val="000000" w:themeColor="text1"/>
          <w:sz w:val="24"/>
          <w:szCs w:val="24"/>
        </w:rPr>
        <w:t>kinds</w:t>
      </w:r>
      <w:r w:rsidR="003A366D" w:rsidRPr="008B7C3B">
        <w:rPr>
          <w:rFonts w:ascii="Times New Roman" w:hAnsi="Times New Roman"/>
          <w:color w:val="000000" w:themeColor="text1"/>
          <w:sz w:val="24"/>
          <w:szCs w:val="24"/>
        </w:rPr>
        <w:t xml:space="preserve"> </w:t>
      </w:r>
      <w:r w:rsidR="003A366D" w:rsidRPr="004D114C">
        <w:rPr>
          <w:rFonts w:ascii="Times New Roman" w:hAnsi="Times New Roman"/>
          <w:color w:val="000000" w:themeColor="text1"/>
          <w:sz w:val="24"/>
          <w:szCs w:val="24"/>
        </w:rPr>
        <w:t>of</w:t>
      </w:r>
      <w:r w:rsidR="003A366D" w:rsidRPr="008B7C3B">
        <w:rPr>
          <w:rFonts w:ascii="Times New Roman" w:hAnsi="Times New Roman"/>
          <w:color w:val="000000" w:themeColor="text1"/>
          <w:sz w:val="24"/>
          <w:szCs w:val="24"/>
        </w:rPr>
        <w:t xml:space="preserve"> </w:t>
      </w:r>
      <w:r w:rsidR="003A366D" w:rsidRPr="004D114C">
        <w:rPr>
          <w:rFonts w:ascii="Times New Roman" w:hAnsi="Times New Roman"/>
          <w:color w:val="000000" w:themeColor="text1"/>
          <w:sz w:val="24"/>
          <w:szCs w:val="24"/>
        </w:rPr>
        <w:t>local</w:t>
      </w:r>
      <w:r w:rsidR="003A366D" w:rsidRPr="008B7C3B">
        <w:rPr>
          <w:rFonts w:ascii="Times New Roman" w:hAnsi="Times New Roman"/>
          <w:color w:val="000000" w:themeColor="text1"/>
          <w:sz w:val="24"/>
          <w:szCs w:val="24"/>
        </w:rPr>
        <w:t xml:space="preserve"> </w:t>
      </w:r>
      <w:r w:rsidR="003A366D" w:rsidRPr="004D114C">
        <w:rPr>
          <w:rFonts w:ascii="Times New Roman" w:hAnsi="Times New Roman"/>
          <w:color w:val="000000" w:themeColor="text1"/>
          <w:sz w:val="24"/>
          <w:szCs w:val="24"/>
        </w:rPr>
        <w:t>search</w:t>
      </w:r>
      <w:r w:rsidR="003A366D" w:rsidRPr="008B7C3B">
        <w:rPr>
          <w:rFonts w:ascii="Times New Roman" w:hAnsi="Times New Roman"/>
          <w:color w:val="000000" w:themeColor="text1"/>
          <w:sz w:val="24"/>
          <w:szCs w:val="24"/>
        </w:rPr>
        <w:t xml:space="preserve"> </w:t>
      </w:r>
      <w:r w:rsidR="003A366D" w:rsidRPr="004D114C">
        <w:rPr>
          <w:rFonts w:ascii="Times New Roman" w:hAnsi="Times New Roman"/>
          <w:color w:val="000000" w:themeColor="text1"/>
          <w:sz w:val="24"/>
          <w:szCs w:val="24"/>
        </w:rPr>
        <w:t>procedures</w:t>
      </w:r>
      <w:r w:rsidR="003A366D" w:rsidRPr="008B7C3B">
        <w:rPr>
          <w:rFonts w:ascii="Times New Roman" w:hAnsi="Times New Roman"/>
          <w:color w:val="000000" w:themeColor="text1"/>
          <w:sz w:val="24"/>
          <w:szCs w:val="24"/>
        </w:rPr>
        <w:t xml:space="preserve"> </w:t>
      </w:r>
      <w:r w:rsidR="003A366D" w:rsidRPr="004D114C">
        <w:rPr>
          <w:rFonts w:ascii="Times New Roman" w:hAnsi="Times New Roman"/>
          <w:color w:val="000000" w:themeColor="text1"/>
          <w:sz w:val="24"/>
          <w:szCs w:val="24"/>
        </w:rPr>
        <w:t>are</w:t>
      </w:r>
      <w:r w:rsidR="003A366D" w:rsidRPr="008B7C3B">
        <w:rPr>
          <w:rFonts w:ascii="Times New Roman" w:hAnsi="Times New Roman"/>
          <w:color w:val="000000" w:themeColor="text1"/>
          <w:sz w:val="24"/>
          <w:szCs w:val="24"/>
        </w:rPr>
        <w:t xml:space="preserve"> </w:t>
      </w:r>
      <w:r w:rsidR="003A366D" w:rsidRPr="004D114C">
        <w:rPr>
          <w:rFonts w:ascii="Times New Roman" w:hAnsi="Times New Roman"/>
          <w:color w:val="000000" w:themeColor="text1"/>
          <w:sz w:val="24"/>
          <w:szCs w:val="24"/>
        </w:rPr>
        <w:t>designed</w:t>
      </w:r>
      <w:r w:rsidR="003A366D" w:rsidRPr="008B7C3B">
        <w:rPr>
          <w:rFonts w:ascii="Times New Roman" w:hAnsi="Times New Roman"/>
          <w:color w:val="000000" w:themeColor="text1"/>
          <w:sz w:val="24"/>
          <w:szCs w:val="24"/>
        </w:rPr>
        <w:t xml:space="preserve"> </w:t>
      </w:r>
      <w:r w:rsidR="003A366D" w:rsidRPr="004D114C">
        <w:rPr>
          <w:rFonts w:ascii="Times New Roman" w:hAnsi="Times New Roman"/>
          <w:color w:val="000000" w:themeColor="text1"/>
          <w:sz w:val="24"/>
          <w:szCs w:val="24"/>
        </w:rPr>
        <w:t>based</w:t>
      </w:r>
      <w:r w:rsidR="003A366D" w:rsidRPr="008B7C3B">
        <w:rPr>
          <w:rFonts w:ascii="Times New Roman" w:hAnsi="Times New Roman"/>
          <w:color w:val="000000" w:themeColor="text1"/>
          <w:sz w:val="24"/>
          <w:szCs w:val="24"/>
        </w:rPr>
        <w:t xml:space="preserve"> </w:t>
      </w:r>
      <w:r w:rsidR="003A366D" w:rsidRPr="004D114C">
        <w:rPr>
          <w:rFonts w:ascii="Times New Roman" w:hAnsi="Times New Roman"/>
          <w:color w:val="000000" w:themeColor="text1"/>
          <w:sz w:val="24"/>
          <w:szCs w:val="24"/>
        </w:rPr>
        <w:t>on</w:t>
      </w:r>
      <w:r w:rsidR="003A366D" w:rsidRPr="008B7C3B">
        <w:rPr>
          <w:rFonts w:ascii="Times New Roman" w:hAnsi="Times New Roman"/>
          <w:color w:val="000000" w:themeColor="text1"/>
          <w:sz w:val="24"/>
          <w:szCs w:val="24"/>
        </w:rPr>
        <w:t xml:space="preserve"> </w:t>
      </w:r>
      <w:r w:rsidR="003A366D" w:rsidRPr="004D114C">
        <w:rPr>
          <w:rFonts w:ascii="Times New Roman" w:hAnsi="Times New Roman"/>
          <w:color w:val="000000" w:themeColor="text1"/>
          <w:sz w:val="24"/>
          <w:szCs w:val="24"/>
        </w:rPr>
        <w:t>different</w:t>
      </w:r>
      <w:r w:rsidR="003A366D" w:rsidRPr="008B7C3B">
        <w:rPr>
          <w:rFonts w:ascii="Times New Roman" w:hAnsi="Times New Roman"/>
          <w:color w:val="000000" w:themeColor="text1"/>
          <w:sz w:val="24"/>
          <w:szCs w:val="24"/>
        </w:rPr>
        <w:t xml:space="preserve"> </w:t>
      </w:r>
      <w:r w:rsidR="003A366D" w:rsidRPr="004D114C">
        <w:rPr>
          <w:rFonts w:ascii="Times New Roman" w:hAnsi="Times New Roman"/>
          <w:color w:val="000000" w:themeColor="text1"/>
          <w:sz w:val="24"/>
          <w:szCs w:val="24"/>
        </w:rPr>
        <w:t>neighborhood</w:t>
      </w:r>
      <w:r w:rsidR="003A366D" w:rsidRPr="008B7C3B">
        <w:rPr>
          <w:rFonts w:ascii="Times New Roman" w:hAnsi="Times New Roman"/>
          <w:color w:val="000000" w:themeColor="text1"/>
          <w:sz w:val="24"/>
          <w:szCs w:val="24"/>
        </w:rPr>
        <w:t xml:space="preserve"> </w:t>
      </w:r>
      <w:r w:rsidR="003A366D" w:rsidRPr="004D114C">
        <w:rPr>
          <w:rFonts w:ascii="Times New Roman" w:hAnsi="Times New Roman"/>
          <w:color w:val="000000" w:themeColor="text1"/>
          <w:sz w:val="24"/>
          <w:szCs w:val="24"/>
        </w:rPr>
        <w:t>structures</w:t>
      </w:r>
      <w:r w:rsidR="003A366D" w:rsidRPr="008B7C3B">
        <w:rPr>
          <w:rFonts w:ascii="Times New Roman" w:hAnsi="Times New Roman"/>
          <w:color w:val="000000" w:themeColor="text1"/>
          <w:sz w:val="24"/>
          <w:szCs w:val="24"/>
        </w:rPr>
        <w:t>.</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The</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model</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and</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algorithm</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are</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verified</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by</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a</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practical</w:t>
      </w:r>
      <w:r w:rsidR="00DC1F48" w:rsidRPr="008B7C3B">
        <w:rPr>
          <w:rFonts w:ascii="Times New Roman" w:hAnsi="Times New Roman"/>
          <w:color w:val="000000" w:themeColor="text1"/>
          <w:sz w:val="24"/>
          <w:szCs w:val="24"/>
        </w:rPr>
        <w:t xml:space="preserve"> </w:t>
      </w:r>
      <w:r w:rsidR="00EE3FBC" w:rsidRPr="004D114C">
        <w:rPr>
          <w:rFonts w:ascii="Times New Roman" w:hAnsi="Times New Roman"/>
          <w:color w:val="000000" w:themeColor="text1"/>
          <w:sz w:val="24"/>
          <w:szCs w:val="24"/>
        </w:rPr>
        <w:t>instance</w:t>
      </w:r>
      <w:r w:rsidR="00ED4751" w:rsidRPr="008B7C3B">
        <w:rPr>
          <w:color w:val="000000" w:themeColor="text1"/>
        </w:rPr>
        <w:t xml:space="preserve"> </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and</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the</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algorithm</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is</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embedded</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into</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the</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practical</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application</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system</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The</w:t>
      </w:r>
      <w:r w:rsidR="00DC1F48"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computational</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experiments</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and</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practical</w:t>
      </w:r>
      <w:r w:rsidR="00ED4751"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application</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results</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show</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that</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the</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model</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and</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algorithm</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are</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effective</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and</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Pareto</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solution</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sets</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with</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good</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distribution</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can</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be</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obtained</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which</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is</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convenient</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lastRenderedPageBreak/>
        <w:t>for</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decision</w:t>
      </w:r>
      <w:r w:rsidR="00DC1F48" w:rsidRPr="008B7C3B">
        <w:rPr>
          <w:rFonts w:ascii="Times New Roman" w:hAnsi="Times New Roman"/>
          <w:color w:val="000000" w:themeColor="text1"/>
          <w:sz w:val="24"/>
          <w:szCs w:val="24"/>
        </w:rPr>
        <w:t xml:space="preserve"> </w:t>
      </w:r>
      <w:r w:rsidR="00DC1F48" w:rsidRPr="004D114C">
        <w:rPr>
          <w:rFonts w:ascii="Times New Roman" w:hAnsi="Times New Roman"/>
          <w:color w:val="000000" w:themeColor="text1"/>
          <w:sz w:val="24"/>
          <w:szCs w:val="24"/>
        </w:rPr>
        <w:t>makers</w:t>
      </w:r>
      <w:r w:rsidR="00DC1F48" w:rsidRPr="008B7C3B">
        <w:rPr>
          <w:rFonts w:ascii="Times New Roman" w:hAnsi="Times New Roman"/>
          <w:color w:val="000000" w:themeColor="text1"/>
          <w:sz w:val="24"/>
          <w:szCs w:val="24"/>
        </w:rPr>
        <w:t>.</w:t>
      </w:r>
    </w:p>
    <w:p w:rsidR="00AF46E3" w:rsidRPr="008B7C3B" w:rsidRDefault="00AF46E3" w:rsidP="004340FB">
      <w:pPr>
        <w:spacing w:line="360" w:lineRule="auto"/>
        <w:rPr>
          <w:rFonts w:ascii="Times New Roman" w:hAnsi="Times New Roman"/>
          <w:color w:val="000000" w:themeColor="text1"/>
          <w:sz w:val="24"/>
          <w:szCs w:val="24"/>
        </w:rPr>
      </w:pPr>
      <w:r w:rsidRPr="004D114C">
        <w:rPr>
          <w:rFonts w:ascii="Times New Roman" w:hAnsi="Times New Roman"/>
          <w:b/>
          <w:color w:val="000000" w:themeColor="text1"/>
          <w:sz w:val="24"/>
          <w:szCs w:val="24"/>
        </w:rPr>
        <w:t>Keywords</w:t>
      </w:r>
      <w:r w:rsidRPr="008B7C3B">
        <w:rPr>
          <w:rFonts w:ascii="Times New Roman" w:hAnsi="Times New Roman"/>
          <w:b/>
          <w:color w:val="000000" w:themeColor="text1"/>
          <w:sz w:val="24"/>
          <w:szCs w:val="24"/>
        </w:rPr>
        <w:t>:</w:t>
      </w:r>
      <w:r w:rsidRPr="008B7C3B">
        <w:rPr>
          <w:rFonts w:ascii="Times New Roman" w:hAnsi="Times New Roman"/>
          <w:color w:val="000000" w:themeColor="text1"/>
          <w:sz w:val="24"/>
          <w:szCs w:val="24"/>
        </w:rPr>
        <w:t xml:space="preserve"> </w:t>
      </w:r>
      <w:r w:rsidR="006D6798" w:rsidRPr="004D114C">
        <w:rPr>
          <w:rFonts w:ascii="Times New Roman" w:hAnsi="Times New Roman"/>
          <w:color w:val="000000" w:themeColor="text1"/>
          <w:sz w:val="24"/>
          <w:szCs w:val="24"/>
        </w:rPr>
        <w:t>s</w:t>
      </w:r>
      <w:r w:rsidR="00AB3236" w:rsidRPr="004D114C">
        <w:rPr>
          <w:rFonts w:ascii="Times New Roman" w:hAnsi="Times New Roman"/>
          <w:color w:val="000000" w:themeColor="text1"/>
          <w:sz w:val="24"/>
          <w:szCs w:val="24"/>
        </w:rPr>
        <w:t>teelmaking</w:t>
      </w:r>
      <w:r w:rsidR="00AB3236" w:rsidRPr="008B7C3B">
        <w:rPr>
          <w:rFonts w:ascii="Times New Roman" w:hAnsi="Times New Roman"/>
          <w:color w:val="000000" w:themeColor="text1"/>
          <w:sz w:val="24"/>
          <w:szCs w:val="24"/>
        </w:rPr>
        <w:t>-</w:t>
      </w:r>
      <w:r w:rsidR="00AB3236" w:rsidRPr="004D114C">
        <w:rPr>
          <w:rFonts w:ascii="Times New Roman" w:hAnsi="Times New Roman"/>
          <w:color w:val="000000" w:themeColor="text1"/>
          <w:sz w:val="24"/>
          <w:szCs w:val="24"/>
        </w:rPr>
        <w:t>rolling</w:t>
      </w:r>
      <w:r w:rsidR="00AB3236" w:rsidRPr="008B7C3B">
        <w:rPr>
          <w:rFonts w:ascii="Times New Roman" w:hAnsi="Times New Roman"/>
          <w:color w:val="000000" w:themeColor="text1"/>
          <w:sz w:val="24"/>
          <w:szCs w:val="24"/>
        </w:rPr>
        <w:t xml:space="preserve"> </w:t>
      </w:r>
      <w:r w:rsidR="00AB3236" w:rsidRPr="004D114C">
        <w:rPr>
          <w:rFonts w:ascii="Times New Roman" w:hAnsi="Times New Roman"/>
          <w:color w:val="000000" w:themeColor="text1"/>
          <w:sz w:val="24"/>
          <w:szCs w:val="24"/>
        </w:rPr>
        <w:t>process</w:t>
      </w:r>
      <w:r w:rsidR="00AB3236" w:rsidRPr="008B7C3B">
        <w:rPr>
          <w:rFonts w:ascii="Times New Roman" w:hAnsi="Times New Roman"/>
          <w:color w:val="000000" w:themeColor="text1"/>
          <w:sz w:val="24"/>
          <w:szCs w:val="24"/>
        </w:rPr>
        <w:t xml:space="preserve">; </w:t>
      </w:r>
      <w:r w:rsidR="00AB3236" w:rsidRPr="004D114C">
        <w:rPr>
          <w:rFonts w:ascii="Times New Roman" w:hAnsi="Times New Roman"/>
          <w:color w:val="000000" w:themeColor="text1"/>
          <w:sz w:val="24"/>
          <w:szCs w:val="24"/>
        </w:rPr>
        <w:t>order</w:t>
      </w:r>
      <w:r w:rsidR="00AB3236" w:rsidRPr="008B7C3B">
        <w:rPr>
          <w:rFonts w:ascii="Times New Roman" w:hAnsi="Times New Roman"/>
          <w:color w:val="000000" w:themeColor="text1"/>
          <w:sz w:val="24"/>
          <w:szCs w:val="24"/>
        </w:rPr>
        <w:t xml:space="preserve"> </w:t>
      </w:r>
      <w:r w:rsidR="001E463E" w:rsidRPr="004D114C">
        <w:rPr>
          <w:rFonts w:ascii="Times New Roman" w:hAnsi="Times New Roman"/>
          <w:color w:val="000000" w:themeColor="text1"/>
          <w:sz w:val="24"/>
          <w:szCs w:val="24"/>
        </w:rPr>
        <w:t>scheduling</w:t>
      </w:r>
      <w:r w:rsidR="00AB3236" w:rsidRPr="008B7C3B">
        <w:rPr>
          <w:rFonts w:ascii="Times New Roman" w:hAnsi="Times New Roman"/>
          <w:color w:val="000000" w:themeColor="text1"/>
          <w:sz w:val="24"/>
          <w:szCs w:val="24"/>
        </w:rPr>
        <w:t xml:space="preserve">; </w:t>
      </w:r>
      <w:r w:rsidR="00AB3236" w:rsidRPr="004D114C">
        <w:rPr>
          <w:rFonts w:ascii="Times New Roman" w:hAnsi="Times New Roman"/>
          <w:color w:val="000000" w:themeColor="text1"/>
          <w:sz w:val="24"/>
          <w:szCs w:val="24"/>
        </w:rPr>
        <w:t>multi</w:t>
      </w:r>
      <w:r w:rsidR="00AB3236" w:rsidRPr="008B7C3B">
        <w:rPr>
          <w:rFonts w:ascii="Times New Roman" w:hAnsi="Times New Roman"/>
          <w:color w:val="000000" w:themeColor="text1"/>
          <w:sz w:val="24"/>
          <w:szCs w:val="24"/>
        </w:rPr>
        <w:t>-</w:t>
      </w:r>
      <w:r w:rsidR="00AB3236" w:rsidRPr="004D114C">
        <w:rPr>
          <w:rFonts w:ascii="Times New Roman" w:hAnsi="Times New Roman"/>
          <w:color w:val="000000" w:themeColor="text1"/>
          <w:sz w:val="24"/>
          <w:szCs w:val="24"/>
        </w:rPr>
        <w:t>objective</w:t>
      </w:r>
      <w:r w:rsidR="00AB3236" w:rsidRPr="008B7C3B">
        <w:rPr>
          <w:rFonts w:ascii="Times New Roman" w:hAnsi="Times New Roman"/>
          <w:color w:val="000000" w:themeColor="text1"/>
          <w:sz w:val="24"/>
          <w:szCs w:val="24"/>
        </w:rPr>
        <w:t xml:space="preserve">; </w:t>
      </w:r>
      <w:r w:rsidR="00AB3236" w:rsidRPr="004D114C">
        <w:rPr>
          <w:rFonts w:ascii="Times New Roman" w:hAnsi="Times New Roman"/>
          <w:color w:val="000000" w:themeColor="text1"/>
          <w:sz w:val="24"/>
          <w:szCs w:val="24"/>
        </w:rPr>
        <w:t>variable</w:t>
      </w:r>
      <w:r w:rsidR="00AB3236" w:rsidRPr="008B7C3B">
        <w:rPr>
          <w:rFonts w:ascii="Times New Roman" w:hAnsi="Times New Roman"/>
          <w:color w:val="000000" w:themeColor="text1"/>
          <w:sz w:val="24"/>
          <w:szCs w:val="24"/>
        </w:rPr>
        <w:t xml:space="preserve"> </w:t>
      </w:r>
      <w:r w:rsidR="00AB3236" w:rsidRPr="004D114C">
        <w:rPr>
          <w:rFonts w:ascii="Times New Roman" w:hAnsi="Times New Roman"/>
          <w:color w:val="000000" w:themeColor="text1"/>
          <w:sz w:val="24"/>
          <w:szCs w:val="24"/>
        </w:rPr>
        <w:t>neighborhood</w:t>
      </w:r>
      <w:r w:rsidR="00AB3236" w:rsidRPr="008B7C3B">
        <w:rPr>
          <w:rFonts w:ascii="Times New Roman" w:hAnsi="Times New Roman"/>
          <w:color w:val="000000" w:themeColor="text1"/>
          <w:sz w:val="24"/>
          <w:szCs w:val="24"/>
        </w:rPr>
        <w:t xml:space="preserve"> </w:t>
      </w:r>
      <w:r w:rsidR="00AB3236" w:rsidRPr="004D114C">
        <w:rPr>
          <w:rFonts w:ascii="Times New Roman" w:hAnsi="Times New Roman"/>
          <w:color w:val="000000" w:themeColor="text1"/>
          <w:sz w:val="24"/>
          <w:szCs w:val="24"/>
        </w:rPr>
        <w:t>search</w:t>
      </w:r>
      <w:r w:rsidR="00AB3236" w:rsidRPr="008B7C3B">
        <w:rPr>
          <w:rFonts w:ascii="Times New Roman" w:hAnsi="Times New Roman"/>
          <w:color w:val="000000" w:themeColor="text1"/>
          <w:sz w:val="24"/>
          <w:szCs w:val="24"/>
        </w:rPr>
        <w:t xml:space="preserve"> </w:t>
      </w:r>
      <w:r w:rsidR="00AB3236" w:rsidRPr="004D114C">
        <w:rPr>
          <w:rFonts w:ascii="Times New Roman" w:hAnsi="Times New Roman"/>
          <w:color w:val="000000" w:themeColor="text1"/>
          <w:sz w:val="24"/>
          <w:szCs w:val="24"/>
        </w:rPr>
        <w:t>algorithm</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mathematical</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model</w:t>
      </w:r>
    </w:p>
    <w:p w:rsidR="00ED4751" w:rsidRPr="008B7C3B" w:rsidRDefault="00ED4751" w:rsidP="004340FB">
      <w:pPr>
        <w:spacing w:line="360" w:lineRule="auto"/>
        <w:rPr>
          <w:rFonts w:ascii="Times New Roman" w:hAnsi="Times New Roman"/>
          <w:color w:val="000000" w:themeColor="text1"/>
          <w:sz w:val="24"/>
          <w:szCs w:val="24"/>
        </w:rPr>
      </w:pPr>
    </w:p>
    <w:p w:rsidR="00A77F69" w:rsidRPr="008B7C3B" w:rsidRDefault="00F77095" w:rsidP="00507DCF">
      <w:pPr>
        <w:snapToGrid w:val="0"/>
        <w:spacing w:line="360" w:lineRule="auto"/>
        <w:rPr>
          <w:rFonts w:ascii="Times New Roman" w:hAnsi="Times New Roman"/>
          <w:b/>
          <w:color w:val="000000" w:themeColor="text1"/>
          <w:sz w:val="24"/>
          <w:szCs w:val="24"/>
        </w:rPr>
      </w:pPr>
      <w:r w:rsidRPr="004D114C">
        <w:rPr>
          <w:rFonts w:ascii="Times New Roman" w:hAnsi="Times New Roman"/>
          <w:b/>
          <w:color w:val="000000" w:themeColor="text1"/>
          <w:sz w:val="24"/>
          <w:szCs w:val="24"/>
        </w:rPr>
        <w:t>0</w:t>
      </w:r>
      <w:r w:rsidRPr="008B7C3B">
        <w:rPr>
          <w:rFonts w:ascii="Times New Roman" w:hAnsi="Times New Roman"/>
          <w:b/>
          <w:color w:val="000000" w:themeColor="text1"/>
          <w:sz w:val="24"/>
          <w:szCs w:val="24"/>
        </w:rPr>
        <w:t xml:space="preserve"> </w:t>
      </w:r>
      <w:r w:rsidRPr="008B7C3B">
        <w:rPr>
          <w:rFonts w:ascii="Times New Roman" w:hAnsi="宋体"/>
          <w:b/>
          <w:color w:val="000000" w:themeColor="text1"/>
          <w:sz w:val="24"/>
          <w:szCs w:val="24"/>
        </w:rPr>
        <w:t>引言</w:t>
      </w:r>
    </w:p>
    <w:p w:rsidR="001D4E0E" w:rsidRPr="008B7C3B" w:rsidRDefault="001D4E0E" w:rsidP="003315E2">
      <w:pPr>
        <w:autoSpaceDE w:val="0"/>
        <w:autoSpaceDN w:val="0"/>
        <w:adjustRightInd w:val="0"/>
        <w:snapToGrid w:val="0"/>
        <w:spacing w:line="360" w:lineRule="auto"/>
        <w:ind w:firstLineChars="200" w:firstLine="480"/>
        <w:rPr>
          <w:rFonts w:ascii="Times New Roman" w:hAnsi="宋体"/>
          <w:color w:val="000000" w:themeColor="text1"/>
          <w:kern w:val="0"/>
          <w:sz w:val="24"/>
          <w:szCs w:val="24"/>
        </w:rPr>
      </w:pPr>
      <w:r w:rsidRPr="008B7C3B">
        <w:rPr>
          <w:rFonts w:ascii="Times New Roman" w:hAnsi="宋体" w:hint="eastAsia"/>
          <w:color w:val="000000" w:themeColor="text1"/>
          <w:kern w:val="0"/>
          <w:sz w:val="24"/>
          <w:szCs w:val="24"/>
        </w:rPr>
        <w:t>钢铁生产流程具有大型化、高速化、连续化、大批量的特点。现代工业技术的发展使得下游制造业对</w:t>
      </w:r>
      <w:r w:rsidR="005F29F4" w:rsidRPr="008B7C3B">
        <w:rPr>
          <w:rFonts w:ascii="Times New Roman" w:hAnsi="宋体" w:hint="eastAsia"/>
          <w:color w:val="000000" w:themeColor="text1"/>
          <w:kern w:val="0"/>
          <w:sz w:val="24"/>
          <w:szCs w:val="24"/>
        </w:rPr>
        <w:t>钢铁</w:t>
      </w:r>
      <w:r w:rsidRPr="008B7C3B">
        <w:rPr>
          <w:rFonts w:ascii="Times New Roman" w:hAnsi="宋体" w:hint="eastAsia"/>
          <w:color w:val="000000" w:themeColor="text1"/>
          <w:kern w:val="0"/>
          <w:sz w:val="24"/>
          <w:szCs w:val="24"/>
        </w:rPr>
        <w:t>材料的需求越来越趋于多样化和个性化</w:t>
      </w:r>
      <w:r w:rsidR="005F29F4" w:rsidRPr="008B7C3B">
        <w:rPr>
          <w:rFonts w:ascii="Times New Roman" w:hAnsi="宋体" w:hint="eastAsia"/>
          <w:color w:val="000000" w:themeColor="text1"/>
          <w:kern w:val="0"/>
          <w:sz w:val="24"/>
          <w:szCs w:val="24"/>
        </w:rPr>
        <w:t>。</w:t>
      </w:r>
      <w:r w:rsidRPr="008B7C3B">
        <w:rPr>
          <w:rFonts w:ascii="Times New Roman" w:hAnsi="宋体" w:hint="eastAsia"/>
          <w:color w:val="000000" w:themeColor="text1"/>
          <w:kern w:val="0"/>
          <w:sz w:val="24"/>
          <w:szCs w:val="24"/>
        </w:rPr>
        <w:t>特别是随着</w:t>
      </w:r>
      <w:r w:rsidR="006D6798" w:rsidRPr="008B7C3B">
        <w:rPr>
          <w:rFonts w:ascii="Times New Roman" w:hAnsi="宋体" w:hint="eastAsia"/>
          <w:color w:val="000000" w:themeColor="text1"/>
          <w:kern w:val="0"/>
          <w:sz w:val="24"/>
          <w:szCs w:val="24"/>
        </w:rPr>
        <w:t>“</w:t>
      </w:r>
      <w:r w:rsidRPr="008B7C3B">
        <w:rPr>
          <w:rFonts w:ascii="Times New Roman" w:hAnsi="宋体" w:hint="eastAsia"/>
          <w:color w:val="000000" w:themeColor="text1"/>
          <w:kern w:val="0"/>
          <w:sz w:val="24"/>
          <w:szCs w:val="24"/>
        </w:rPr>
        <w:t>工业</w:t>
      </w:r>
      <w:r w:rsidRPr="004D114C">
        <w:rPr>
          <w:rFonts w:ascii="Times New Roman" w:hAnsi="Times New Roman" w:hint="eastAsia"/>
          <w:color w:val="000000" w:themeColor="text1"/>
          <w:kern w:val="0"/>
          <w:sz w:val="24"/>
          <w:szCs w:val="24"/>
        </w:rPr>
        <w:t>4</w:t>
      </w:r>
      <w:r w:rsidRPr="008B7C3B">
        <w:rPr>
          <w:rFonts w:ascii="Times New Roman" w:hAnsi="宋体" w:hint="eastAsia"/>
          <w:color w:val="000000" w:themeColor="text1"/>
          <w:kern w:val="0"/>
          <w:sz w:val="24"/>
          <w:szCs w:val="24"/>
        </w:rPr>
        <w:t>.</w:t>
      </w:r>
      <w:r w:rsidRPr="004D114C">
        <w:rPr>
          <w:rFonts w:ascii="Times New Roman" w:hAnsi="Times New Roman" w:hint="eastAsia"/>
          <w:color w:val="000000" w:themeColor="text1"/>
          <w:kern w:val="0"/>
          <w:sz w:val="24"/>
          <w:szCs w:val="24"/>
        </w:rPr>
        <w:t>0</w:t>
      </w:r>
      <w:r w:rsidR="006D6798" w:rsidRPr="008B7C3B">
        <w:rPr>
          <w:rFonts w:ascii="Times New Roman" w:hAnsi="宋体" w:hint="eastAsia"/>
          <w:color w:val="000000" w:themeColor="text1"/>
          <w:kern w:val="0"/>
          <w:sz w:val="24"/>
          <w:szCs w:val="24"/>
        </w:rPr>
        <w:t>”</w:t>
      </w:r>
      <w:r w:rsidRPr="008B7C3B">
        <w:rPr>
          <w:rFonts w:ascii="Times New Roman" w:hAnsi="宋体" w:hint="eastAsia"/>
          <w:color w:val="000000" w:themeColor="text1"/>
          <w:kern w:val="0"/>
          <w:sz w:val="24"/>
          <w:szCs w:val="24"/>
        </w:rPr>
        <w:t>的</w:t>
      </w:r>
      <w:r w:rsidR="005F29F4" w:rsidRPr="008B7C3B">
        <w:rPr>
          <w:rFonts w:ascii="Times New Roman" w:hAnsi="宋体" w:hint="eastAsia"/>
          <w:color w:val="000000" w:themeColor="text1"/>
          <w:kern w:val="0"/>
          <w:sz w:val="24"/>
          <w:szCs w:val="24"/>
        </w:rPr>
        <w:t>推进</w:t>
      </w:r>
      <w:r w:rsidRPr="008B7C3B">
        <w:rPr>
          <w:rFonts w:ascii="Times New Roman" w:hAnsi="宋体" w:hint="eastAsia"/>
          <w:color w:val="000000" w:themeColor="text1"/>
          <w:kern w:val="0"/>
          <w:sz w:val="24"/>
          <w:szCs w:val="24"/>
        </w:rPr>
        <w:t>，个性化定制的生产模式变得更加普遍</w:t>
      </w:r>
      <w:fldSimple w:instr=" REF _Ref38468459 \r \h  \* MERGEFORMAT ">
        <w:r w:rsidR="009635D9" w:rsidRPr="008B7C3B">
          <w:rPr>
            <w:rFonts w:ascii="Times New Roman" w:hAnsi="宋体"/>
            <w:color w:val="000000" w:themeColor="text1"/>
            <w:kern w:val="0"/>
            <w:sz w:val="24"/>
            <w:szCs w:val="24"/>
            <w:vertAlign w:val="superscript"/>
          </w:rPr>
          <w:t>[</w:t>
        </w:r>
        <w:r w:rsidR="009635D9" w:rsidRPr="004D114C">
          <w:rPr>
            <w:rFonts w:ascii="Times New Roman" w:hAnsi="Times New Roman"/>
            <w:color w:val="000000" w:themeColor="text1"/>
            <w:kern w:val="0"/>
            <w:sz w:val="24"/>
            <w:szCs w:val="24"/>
            <w:vertAlign w:val="superscript"/>
          </w:rPr>
          <w:t>1</w:t>
        </w:r>
        <w:r w:rsidR="009635D9" w:rsidRPr="008B7C3B">
          <w:rPr>
            <w:rFonts w:ascii="Times New Roman" w:hAnsi="宋体"/>
            <w:color w:val="000000" w:themeColor="text1"/>
            <w:kern w:val="0"/>
            <w:sz w:val="24"/>
            <w:szCs w:val="24"/>
            <w:vertAlign w:val="superscript"/>
          </w:rPr>
          <w:t>]</w:t>
        </w:r>
      </w:fldSimple>
      <w:r w:rsidR="0097513D" w:rsidRPr="008B7C3B">
        <w:rPr>
          <w:rFonts w:ascii="Times New Roman" w:hAnsi="宋体" w:hint="eastAsia"/>
          <w:color w:val="000000" w:themeColor="text1"/>
          <w:kern w:val="0"/>
          <w:sz w:val="24"/>
          <w:szCs w:val="24"/>
        </w:rPr>
        <w:t>，</w:t>
      </w:r>
      <w:r w:rsidRPr="008B7C3B">
        <w:rPr>
          <w:rFonts w:ascii="Times New Roman" w:hAnsi="宋体" w:hint="eastAsia"/>
          <w:color w:val="000000" w:themeColor="text1"/>
          <w:kern w:val="0"/>
          <w:sz w:val="24"/>
          <w:szCs w:val="24"/>
        </w:rPr>
        <w:t>下游的汽车、造船等制造业已经开始要求钢铁企业实现准时化和准序化交货，钢铁企业大批量生产方式</w:t>
      </w:r>
      <w:r w:rsidR="00F93CFB" w:rsidRPr="008B7C3B">
        <w:rPr>
          <w:rFonts w:ascii="Times New Roman" w:hAnsi="宋体" w:hint="eastAsia"/>
          <w:color w:val="000000" w:themeColor="text1"/>
          <w:kern w:val="0"/>
          <w:sz w:val="24"/>
          <w:szCs w:val="24"/>
        </w:rPr>
        <w:t>与客户个性化需求的矛盾更加突出</w:t>
      </w:r>
      <w:r w:rsidRPr="008B7C3B">
        <w:rPr>
          <w:rFonts w:ascii="Times New Roman" w:hAnsi="宋体" w:hint="eastAsia"/>
          <w:color w:val="000000" w:themeColor="text1"/>
          <w:kern w:val="0"/>
          <w:sz w:val="24"/>
          <w:szCs w:val="24"/>
        </w:rPr>
        <w:t>。</w:t>
      </w:r>
    </w:p>
    <w:p w:rsidR="001D4E0E" w:rsidRPr="008B7C3B" w:rsidRDefault="001D4E0E" w:rsidP="003315E2">
      <w:pPr>
        <w:autoSpaceDE w:val="0"/>
        <w:autoSpaceDN w:val="0"/>
        <w:adjustRightInd w:val="0"/>
        <w:snapToGrid w:val="0"/>
        <w:spacing w:line="360" w:lineRule="auto"/>
        <w:ind w:firstLineChars="200" w:firstLine="480"/>
        <w:rPr>
          <w:rFonts w:ascii="Times New Roman" w:hAnsi="Times New Roman"/>
          <w:color w:val="000000" w:themeColor="text1"/>
          <w:kern w:val="0"/>
          <w:sz w:val="24"/>
          <w:szCs w:val="24"/>
        </w:rPr>
      </w:pPr>
      <w:r w:rsidRPr="008B7C3B">
        <w:rPr>
          <w:rFonts w:ascii="Times New Roman" w:hAnsi="Times New Roman" w:hint="eastAsia"/>
          <w:color w:val="000000" w:themeColor="text1"/>
          <w:kern w:val="0"/>
          <w:sz w:val="24"/>
          <w:szCs w:val="24"/>
        </w:rPr>
        <w:t>提高钢铁</w:t>
      </w:r>
      <w:r w:rsidR="00F93CFB" w:rsidRPr="008B7C3B">
        <w:rPr>
          <w:rFonts w:ascii="Times New Roman" w:hAnsi="Times New Roman" w:hint="eastAsia"/>
          <w:color w:val="000000" w:themeColor="text1"/>
          <w:kern w:val="0"/>
          <w:sz w:val="24"/>
          <w:szCs w:val="24"/>
        </w:rPr>
        <w:t>企业</w:t>
      </w:r>
      <w:r w:rsidRPr="008B7C3B">
        <w:rPr>
          <w:rFonts w:ascii="Times New Roman" w:hAnsi="Times New Roman" w:hint="eastAsia"/>
          <w:color w:val="000000" w:themeColor="text1"/>
          <w:kern w:val="0"/>
          <w:sz w:val="24"/>
          <w:szCs w:val="24"/>
        </w:rPr>
        <w:t>生产计划及调度水平是解决大</w:t>
      </w:r>
      <w:r w:rsidR="00740E58" w:rsidRPr="008B7C3B">
        <w:rPr>
          <w:rFonts w:ascii="Times New Roman" w:hAnsi="Times New Roman" w:hint="eastAsia"/>
          <w:color w:val="000000" w:themeColor="text1"/>
          <w:kern w:val="0"/>
          <w:sz w:val="24"/>
          <w:szCs w:val="24"/>
        </w:rPr>
        <w:t>批量</w:t>
      </w:r>
      <w:r w:rsidRPr="008B7C3B">
        <w:rPr>
          <w:rFonts w:ascii="Times New Roman" w:hAnsi="Times New Roman" w:hint="eastAsia"/>
          <w:color w:val="000000" w:themeColor="text1"/>
          <w:kern w:val="0"/>
          <w:sz w:val="24"/>
          <w:szCs w:val="24"/>
        </w:rPr>
        <w:t>生产方式与客户个性化需求之间矛盾的重要途径。合理的生产计划及调度可以减少生产过程中品种及规格的切换，稳定产品质量</w:t>
      </w:r>
      <w:r w:rsidR="006D6798" w:rsidRPr="008B7C3B">
        <w:rPr>
          <w:rFonts w:ascii="Times New Roman" w:hAnsi="Times New Roman" w:hint="eastAsia"/>
          <w:color w:val="000000" w:themeColor="text1"/>
          <w:kern w:val="0"/>
          <w:sz w:val="24"/>
          <w:szCs w:val="24"/>
        </w:rPr>
        <w:t>，</w:t>
      </w:r>
      <w:r w:rsidRPr="008B7C3B">
        <w:rPr>
          <w:rFonts w:ascii="Times New Roman" w:hAnsi="Times New Roman" w:hint="eastAsia"/>
          <w:color w:val="000000" w:themeColor="text1"/>
          <w:kern w:val="0"/>
          <w:sz w:val="24"/>
          <w:szCs w:val="24"/>
        </w:rPr>
        <w:t>降低能源消耗和生产成本，敏捷地满足客户的个性化需求。理论上，钢铁生产计划与调度问题一般属于大规模整数规划问题，求解困难，一直吸引很多学者和业者的关注和研究。</w:t>
      </w:r>
    </w:p>
    <w:p w:rsidR="00A64234" w:rsidRPr="008B7C3B" w:rsidRDefault="001D4E0E" w:rsidP="003315E2">
      <w:pPr>
        <w:autoSpaceDE w:val="0"/>
        <w:autoSpaceDN w:val="0"/>
        <w:adjustRightInd w:val="0"/>
        <w:snapToGrid w:val="0"/>
        <w:spacing w:line="360" w:lineRule="auto"/>
        <w:ind w:firstLineChars="200" w:firstLine="480"/>
        <w:rPr>
          <w:rFonts w:ascii="Times New Roman" w:hAnsi="Times New Roman"/>
          <w:color w:val="000000" w:themeColor="text1"/>
          <w:kern w:val="0"/>
          <w:sz w:val="24"/>
          <w:szCs w:val="24"/>
        </w:rPr>
      </w:pPr>
      <w:r w:rsidRPr="008B7C3B">
        <w:rPr>
          <w:rFonts w:ascii="Times New Roman" w:hAnsi="Times New Roman" w:hint="eastAsia"/>
          <w:color w:val="000000" w:themeColor="text1"/>
          <w:kern w:val="0"/>
          <w:sz w:val="24"/>
          <w:szCs w:val="24"/>
        </w:rPr>
        <w:t>钢铁</w:t>
      </w:r>
      <w:r w:rsidR="00927AA8" w:rsidRPr="008B7C3B">
        <w:rPr>
          <w:rFonts w:ascii="Times New Roman" w:hAnsi="Times New Roman" w:hint="eastAsia"/>
          <w:color w:val="000000" w:themeColor="text1"/>
          <w:kern w:val="0"/>
          <w:sz w:val="24"/>
          <w:szCs w:val="24"/>
        </w:rPr>
        <w:t>企业</w:t>
      </w:r>
      <w:r w:rsidRPr="008B7C3B">
        <w:rPr>
          <w:rFonts w:ascii="Times New Roman" w:hAnsi="Times New Roman" w:hint="eastAsia"/>
          <w:color w:val="000000" w:themeColor="text1"/>
          <w:kern w:val="0"/>
          <w:sz w:val="24"/>
          <w:szCs w:val="24"/>
        </w:rPr>
        <w:t>生产计划与调度一般包含</w:t>
      </w:r>
      <w:r w:rsidR="005B6BC0" w:rsidRPr="008B7C3B">
        <w:rPr>
          <w:rFonts w:ascii="Times New Roman" w:hAnsi="Times New Roman" w:hint="eastAsia"/>
          <w:color w:val="000000" w:themeColor="text1"/>
          <w:kern w:val="0"/>
          <w:sz w:val="24"/>
          <w:szCs w:val="24"/>
        </w:rPr>
        <w:t>作业调度和</w:t>
      </w:r>
      <w:r w:rsidRPr="008B7C3B">
        <w:rPr>
          <w:rFonts w:ascii="Times New Roman" w:hAnsi="Times New Roman" w:hint="eastAsia"/>
          <w:color w:val="000000" w:themeColor="text1"/>
          <w:kern w:val="0"/>
          <w:sz w:val="24"/>
          <w:szCs w:val="24"/>
        </w:rPr>
        <w:t>合同计划</w:t>
      </w:r>
      <w:r w:rsidR="00B647A4" w:rsidRPr="008B7C3B">
        <w:rPr>
          <w:rFonts w:ascii="Times New Roman" w:hAnsi="Times New Roman" w:hint="eastAsia"/>
          <w:color w:val="000000" w:themeColor="text1"/>
          <w:kern w:val="0"/>
          <w:sz w:val="24"/>
          <w:szCs w:val="24"/>
        </w:rPr>
        <w:t>两</w:t>
      </w:r>
      <w:r w:rsidRPr="008B7C3B">
        <w:rPr>
          <w:rFonts w:ascii="Times New Roman" w:hAnsi="Times New Roman" w:hint="eastAsia"/>
          <w:color w:val="000000" w:themeColor="text1"/>
          <w:kern w:val="0"/>
          <w:sz w:val="24"/>
          <w:szCs w:val="24"/>
        </w:rPr>
        <w:t>个层次的优化问题。</w:t>
      </w:r>
      <w:r w:rsidR="00A64234" w:rsidRPr="008B7C3B">
        <w:rPr>
          <w:rFonts w:ascii="Times New Roman" w:hAnsi="Times New Roman" w:hint="eastAsia"/>
          <w:color w:val="000000" w:themeColor="text1"/>
          <w:kern w:val="0"/>
          <w:sz w:val="24"/>
          <w:szCs w:val="24"/>
        </w:rPr>
        <w:t>作业</w:t>
      </w:r>
      <w:r w:rsidR="00D36C5D" w:rsidRPr="008B7C3B">
        <w:rPr>
          <w:rFonts w:ascii="Times New Roman" w:hAnsi="Times New Roman" w:hint="eastAsia"/>
          <w:color w:val="000000" w:themeColor="text1"/>
          <w:kern w:val="0"/>
          <w:sz w:val="24"/>
          <w:szCs w:val="24"/>
        </w:rPr>
        <w:t>调度</w:t>
      </w:r>
      <w:r w:rsidR="00601458" w:rsidRPr="008B7C3B">
        <w:rPr>
          <w:rFonts w:ascii="Times New Roman" w:hAnsi="Times New Roman" w:hint="eastAsia"/>
          <w:color w:val="000000" w:themeColor="text1"/>
          <w:kern w:val="0"/>
          <w:sz w:val="24"/>
          <w:szCs w:val="24"/>
        </w:rPr>
        <w:t>以天为计划周期，对</w:t>
      </w:r>
      <w:r w:rsidR="00A64234" w:rsidRPr="008B7C3B">
        <w:rPr>
          <w:rFonts w:ascii="Times New Roman" w:hAnsi="Times New Roman" w:hint="eastAsia"/>
          <w:color w:val="000000" w:themeColor="text1"/>
          <w:kern w:val="0"/>
          <w:sz w:val="24"/>
          <w:szCs w:val="24"/>
        </w:rPr>
        <w:t>合同计划确定</w:t>
      </w:r>
      <w:r w:rsidR="00601458" w:rsidRPr="008B7C3B">
        <w:rPr>
          <w:rFonts w:ascii="Times New Roman" w:hAnsi="Times New Roman" w:hint="eastAsia"/>
          <w:color w:val="000000" w:themeColor="text1"/>
          <w:kern w:val="0"/>
          <w:sz w:val="24"/>
          <w:szCs w:val="24"/>
        </w:rPr>
        <w:t>的每天生产任务进行作业排程，按工序区段划分可分为</w:t>
      </w:r>
      <w:r w:rsidR="00E0006A" w:rsidRPr="008B7C3B">
        <w:rPr>
          <w:rFonts w:ascii="Times New Roman" w:hAnsi="Times New Roman" w:hint="eastAsia"/>
          <w:color w:val="000000" w:themeColor="text1"/>
          <w:kern w:val="0"/>
          <w:sz w:val="24"/>
          <w:szCs w:val="24"/>
        </w:rPr>
        <w:t>铁钢对应调度</w:t>
      </w:r>
      <w:fldSimple w:instr=" REF _Ref443901568 \r \h  \* MERGEFORMAT ">
        <w:r w:rsidR="00FC09C8" w:rsidRPr="008B7C3B">
          <w:rPr>
            <w:rFonts w:ascii="Times New Roman" w:hAnsi="Times New Roman"/>
            <w:color w:val="000000" w:themeColor="text1"/>
            <w:kern w:val="0"/>
            <w:sz w:val="24"/>
            <w:szCs w:val="24"/>
            <w:vertAlign w:val="superscript"/>
          </w:rPr>
          <w:t>[</w:t>
        </w:r>
        <w:r w:rsidR="00FC09C8" w:rsidRPr="004D114C">
          <w:rPr>
            <w:rFonts w:ascii="Times New Roman" w:hAnsi="Times New Roman"/>
            <w:color w:val="000000" w:themeColor="text1"/>
            <w:kern w:val="0"/>
            <w:sz w:val="24"/>
            <w:szCs w:val="24"/>
            <w:vertAlign w:val="superscript"/>
          </w:rPr>
          <w:t>2</w:t>
        </w:r>
        <w:r w:rsidR="00FC09C8" w:rsidRPr="008B7C3B">
          <w:rPr>
            <w:rFonts w:ascii="Times New Roman" w:hAnsi="Times New Roman"/>
            <w:color w:val="000000" w:themeColor="text1"/>
            <w:kern w:val="0"/>
            <w:sz w:val="24"/>
            <w:szCs w:val="24"/>
            <w:vertAlign w:val="superscript"/>
          </w:rPr>
          <w:t>]</w:t>
        </w:r>
      </w:fldSimple>
      <w:r w:rsidR="00E0006A" w:rsidRPr="008B7C3B">
        <w:rPr>
          <w:rFonts w:ascii="Times New Roman" w:hAnsi="Times New Roman" w:hint="eastAsia"/>
          <w:color w:val="000000" w:themeColor="text1"/>
          <w:kern w:val="0"/>
          <w:sz w:val="24"/>
          <w:szCs w:val="24"/>
        </w:rPr>
        <w:t>、炼钢</w:t>
      </w:r>
      <w:r w:rsidR="00E0006A" w:rsidRPr="008B7C3B">
        <w:rPr>
          <w:rFonts w:ascii="Times New Roman" w:hAnsi="Times New Roman" w:hint="eastAsia"/>
          <w:color w:val="000000" w:themeColor="text1"/>
          <w:kern w:val="0"/>
          <w:sz w:val="24"/>
          <w:szCs w:val="24"/>
        </w:rPr>
        <w:t>-</w:t>
      </w:r>
      <w:r w:rsidR="00E0006A" w:rsidRPr="008B7C3B">
        <w:rPr>
          <w:rFonts w:ascii="Times New Roman" w:hAnsi="Times New Roman" w:hint="eastAsia"/>
          <w:color w:val="000000" w:themeColor="text1"/>
          <w:kern w:val="0"/>
          <w:sz w:val="24"/>
          <w:szCs w:val="24"/>
        </w:rPr>
        <w:t>连铸调度</w:t>
      </w:r>
      <w:r w:rsidR="002C3080" w:rsidRPr="008B7C3B">
        <w:rPr>
          <w:rFonts w:ascii="Times New Roman" w:hAnsi="Times New Roman"/>
          <w:color w:val="000000" w:themeColor="text1"/>
          <w:kern w:val="0"/>
          <w:sz w:val="24"/>
          <w:szCs w:val="24"/>
          <w:vertAlign w:val="superscript"/>
        </w:rPr>
        <w:fldChar w:fldCharType="begin"/>
      </w:r>
      <w:r w:rsidR="00E0006A" w:rsidRPr="008B7C3B">
        <w:rPr>
          <w:rFonts w:ascii="Times New Roman" w:hAnsi="Times New Roman"/>
          <w:color w:val="000000" w:themeColor="text1"/>
          <w:kern w:val="0"/>
          <w:sz w:val="24"/>
          <w:szCs w:val="24"/>
          <w:vertAlign w:val="superscript"/>
        </w:rPr>
        <w:instrText xml:space="preserve"> </w:instrText>
      </w:r>
      <w:r w:rsidR="00E0006A" w:rsidRPr="008B7C3B">
        <w:rPr>
          <w:rFonts w:ascii="Times New Roman" w:hAnsi="Times New Roman" w:hint="eastAsia"/>
          <w:color w:val="000000" w:themeColor="text1"/>
          <w:kern w:val="0"/>
          <w:sz w:val="24"/>
          <w:szCs w:val="24"/>
          <w:vertAlign w:val="superscript"/>
        </w:rPr>
        <w:instrText>REF _Ref443902271 \r \h</w:instrText>
      </w:r>
      <w:r w:rsidR="00E0006A" w:rsidRPr="008B7C3B">
        <w:rPr>
          <w:rFonts w:ascii="Times New Roman" w:hAnsi="Times New Roman"/>
          <w:color w:val="000000" w:themeColor="text1"/>
          <w:kern w:val="0"/>
          <w:sz w:val="24"/>
          <w:szCs w:val="24"/>
          <w:vertAlign w:val="superscript"/>
        </w:rPr>
        <w:instrText xml:space="preserve">  \* MERGEFORMAT </w:instrText>
      </w:r>
      <w:r w:rsidR="002C3080" w:rsidRPr="008B7C3B">
        <w:rPr>
          <w:rFonts w:ascii="Times New Roman" w:hAnsi="Times New Roman"/>
          <w:color w:val="000000" w:themeColor="text1"/>
          <w:kern w:val="0"/>
          <w:sz w:val="24"/>
          <w:szCs w:val="24"/>
          <w:vertAlign w:val="superscript"/>
        </w:rPr>
      </w:r>
      <w:r w:rsidR="002C3080" w:rsidRPr="008B7C3B">
        <w:rPr>
          <w:rFonts w:ascii="Times New Roman" w:hAnsi="Times New Roman"/>
          <w:color w:val="000000" w:themeColor="text1"/>
          <w:kern w:val="0"/>
          <w:sz w:val="24"/>
          <w:szCs w:val="24"/>
          <w:vertAlign w:val="superscript"/>
        </w:rPr>
        <w:fldChar w:fldCharType="separate"/>
      </w:r>
      <w:r w:rsidR="00FC09C8" w:rsidRPr="008B7C3B">
        <w:rPr>
          <w:rFonts w:ascii="Times New Roman" w:hAnsi="Times New Roman"/>
          <w:color w:val="000000" w:themeColor="text1"/>
          <w:kern w:val="0"/>
          <w:sz w:val="24"/>
          <w:szCs w:val="24"/>
          <w:vertAlign w:val="superscript"/>
        </w:rPr>
        <w:t>[</w:t>
      </w:r>
      <w:r w:rsidR="00FC09C8" w:rsidRPr="004D114C">
        <w:rPr>
          <w:rFonts w:ascii="Times New Roman" w:hAnsi="Times New Roman"/>
          <w:color w:val="000000" w:themeColor="text1"/>
          <w:kern w:val="0"/>
          <w:sz w:val="24"/>
          <w:szCs w:val="24"/>
          <w:vertAlign w:val="superscript"/>
        </w:rPr>
        <w:t>3</w:t>
      </w:r>
      <w:r w:rsidR="00FC09C8" w:rsidRPr="008B7C3B">
        <w:rPr>
          <w:rFonts w:ascii="Times New Roman" w:hAnsi="Times New Roman"/>
          <w:color w:val="000000" w:themeColor="text1"/>
          <w:kern w:val="0"/>
          <w:sz w:val="24"/>
          <w:szCs w:val="24"/>
          <w:vertAlign w:val="superscript"/>
        </w:rPr>
        <w:t>]</w:t>
      </w:r>
      <w:r w:rsidR="002C3080" w:rsidRPr="008B7C3B">
        <w:rPr>
          <w:rFonts w:ascii="Times New Roman" w:hAnsi="Times New Roman"/>
          <w:color w:val="000000" w:themeColor="text1"/>
          <w:kern w:val="0"/>
          <w:sz w:val="24"/>
          <w:szCs w:val="24"/>
          <w:vertAlign w:val="superscript"/>
        </w:rPr>
        <w:fldChar w:fldCharType="end"/>
      </w:r>
      <w:r w:rsidR="00E0006A" w:rsidRPr="008B7C3B">
        <w:rPr>
          <w:rFonts w:ascii="Times New Roman" w:hAnsi="Times New Roman" w:hint="eastAsia"/>
          <w:color w:val="000000" w:themeColor="text1"/>
          <w:kern w:val="0"/>
          <w:sz w:val="24"/>
          <w:szCs w:val="24"/>
        </w:rPr>
        <w:t>、轧钢调度</w:t>
      </w:r>
      <w:r w:rsidR="002C3080" w:rsidRPr="008B7C3B">
        <w:rPr>
          <w:rFonts w:ascii="Times New Roman" w:hAnsi="Times New Roman"/>
          <w:color w:val="000000" w:themeColor="text1"/>
          <w:kern w:val="0"/>
          <w:sz w:val="24"/>
          <w:szCs w:val="24"/>
          <w:vertAlign w:val="superscript"/>
        </w:rPr>
        <w:fldChar w:fldCharType="begin"/>
      </w:r>
      <w:r w:rsidR="00E0006A" w:rsidRPr="008B7C3B">
        <w:rPr>
          <w:rFonts w:ascii="Times New Roman" w:hAnsi="Times New Roman"/>
          <w:color w:val="000000" w:themeColor="text1"/>
          <w:kern w:val="0"/>
          <w:sz w:val="24"/>
          <w:szCs w:val="24"/>
          <w:vertAlign w:val="superscript"/>
        </w:rPr>
        <w:instrText xml:space="preserve"> REF _Ref443904153 \r \h </w:instrText>
      </w:r>
      <w:r w:rsidR="008B7C3B">
        <w:rPr>
          <w:rFonts w:ascii="Times New Roman" w:hAnsi="Times New Roman"/>
          <w:color w:val="000000" w:themeColor="text1"/>
          <w:kern w:val="0"/>
          <w:sz w:val="24"/>
          <w:szCs w:val="24"/>
          <w:vertAlign w:val="superscript"/>
        </w:rPr>
        <w:instrText xml:space="preserve"> \* MERGEFORMAT </w:instrText>
      </w:r>
      <w:r w:rsidR="002C3080" w:rsidRPr="008B7C3B">
        <w:rPr>
          <w:rFonts w:ascii="Times New Roman" w:hAnsi="Times New Roman"/>
          <w:color w:val="000000" w:themeColor="text1"/>
          <w:kern w:val="0"/>
          <w:sz w:val="24"/>
          <w:szCs w:val="24"/>
          <w:vertAlign w:val="superscript"/>
        </w:rPr>
      </w:r>
      <w:r w:rsidR="002C3080" w:rsidRPr="008B7C3B">
        <w:rPr>
          <w:rFonts w:ascii="Times New Roman" w:hAnsi="Times New Roman"/>
          <w:color w:val="000000" w:themeColor="text1"/>
          <w:kern w:val="0"/>
          <w:sz w:val="24"/>
          <w:szCs w:val="24"/>
          <w:vertAlign w:val="superscript"/>
        </w:rPr>
        <w:fldChar w:fldCharType="separate"/>
      </w:r>
      <w:r w:rsidR="00FC09C8" w:rsidRPr="008B7C3B">
        <w:rPr>
          <w:rFonts w:ascii="Times New Roman" w:hAnsi="Times New Roman"/>
          <w:color w:val="000000" w:themeColor="text1"/>
          <w:kern w:val="0"/>
          <w:sz w:val="24"/>
          <w:szCs w:val="24"/>
          <w:vertAlign w:val="superscript"/>
        </w:rPr>
        <w:t>[</w:t>
      </w:r>
      <w:r w:rsidR="00FC09C8" w:rsidRPr="004D114C">
        <w:rPr>
          <w:rFonts w:ascii="Times New Roman" w:hAnsi="Times New Roman"/>
          <w:color w:val="000000" w:themeColor="text1"/>
          <w:kern w:val="0"/>
          <w:sz w:val="24"/>
          <w:szCs w:val="24"/>
          <w:vertAlign w:val="superscript"/>
        </w:rPr>
        <w:t>4</w:t>
      </w:r>
      <w:r w:rsidR="00FC09C8" w:rsidRPr="008B7C3B">
        <w:rPr>
          <w:rFonts w:ascii="Times New Roman" w:hAnsi="Times New Roman"/>
          <w:color w:val="000000" w:themeColor="text1"/>
          <w:kern w:val="0"/>
          <w:sz w:val="24"/>
          <w:szCs w:val="24"/>
          <w:vertAlign w:val="superscript"/>
        </w:rPr>
        <w:t>]</w:t>
      </w:r>
      <w:r w:rsidR="002C3080" w:rsidRPr="008B7C3B">
        <w:rPr>
          <w:rFonts w:ascii="Times New Roman" w:hAnsi="Times New Roman"/>
          <w:color w:val="000000" w:themeColor="text1"/>
          <w:kern w:val="0"/>
          <w:sz w:val="24"/>
          <w:szCs w:val="24"/>
          <w:vertAlign w:val="superscript"/>
        </w:rPr>
        <w:fldChar w:fldCharType="end"/>
      </w:r>
      <w:r w:rsidR="00E0006A" w:rsidRPr="008B7C3B">
        <w:rPr>
          <w:rFonts w:ascii="Times New Roman" w:hAnsi="Times New Roman" w:hint="eastAsia"/>
          <w:color w:val="000000" w:themeColor="text1"/>
          <w:kern w:val="0"/>
          <w:sz w:val="24"/>
          <w:szCs w:val="24"/>
        </w:rPr>
        <w:t>以及炼钢</w:t>
      </w:r>
      <w:r w:rsidR="00E0006A" w:rsidRPr="008B7C3B">
        <w:rPr>
          <w:rFonts w:ascii="Times New Roman" w:hAnsi="Times New Roman" w:hint="eastAsia"/>
          <w:color w:val="000000" w:themeColor="text1"/>
          <w:kern w:val="0"/>
          <w:sz w:val="24"/>
          <w:szCs w:val="24"/>
        </w:rPr>
        <w:t>-</w:t>
      </w:r>
      <w:r w:rsidR="00E0006A" w:rsidRPr="008B7C3B">
        <w:rPr>
          <w:rFonts w:ascii="Times New Roman" w:hAnsi="Times New Roman" w:hint="eastAsia"/>
          <w:color w:val="000000" w:themeColor="text1"/>
          <w:kern w:val="0"/>
          <w:sz w:val="24"/>
          <w:szCs w:val="24"/>
        </w:rPr>
        <w:t>连铸</w:t>
      </w:r>
      <w:r w:rsidR="00E0006A" w:rsidRPr="008B7C3B">
        <w:rPr>
          <w:rFonts w:ascii="Times New Roman" w:hAnsi="Times New Roman" w:hint="eastAsia"/>
          <w:color w:val="000000" w:themeColor="text1"/>
          <w:kern w:val="0"/>
          <w:sz w:val="24"/>
          <w:szCs w:val="24"/>
        </w:rPr>
        <w:t>-</w:t>
      </w:r>
      <w:r w:rsidR="00E0006A" w:rsidRPr="008B7C3B">
        <w:rPr>
          <w:rFonts w:ascii="Times New Roman" w:hAnsi="Times New Roman" w:hint="eastAsia"/>
          <w:color w:val="000000" w:themeColor="text1"/>
          <w:kern w:val="0"/>
          <w:sz w:val="24"/>
          <w:szCs w:val="24"/>
        </w:rPr>
        <w:t>热轧一体化调度</w:t>
      </w:r>
      <w:r w:rsidR="002C3080" w:rsidRPr="008B7C3B">
        <w:rPr>
          <w:rFonts w:ascii="Times New Roman" w:hAnsi="Times New Roman"/>
          <w:color w:val="000000" w:themeColor="text1"/>
          <w:kern w:val="0"/>
          <w:sz w:val="24"/>
          <w:szCs w:val="24"/>
          <w:vertAlign w:val="superscript"/>
        </w:rPr>
        <w:fldChar w:fldCharType="begin"/>
      </w:r>
      <w:r w:rsidR="00601458" w:rsidRPr="008B7C3B">
        <w:rPr>
          <w:rFonts w:ascii="Times New Roman" w:hAnsi="Times New Roman"/>
          <w:color w:val="000000" w:themeColor="text1"/>
          <w:kern w:val="0"/>
          <w:sz w:val="24"/>
          <w:szCs w:val="24"/>
          <w:vertAlign w:val="superscript"/>
        </w:rPr>
        <w:instrText xml:space="preserve"> </w:instrText>
      </w:r>
      <w:r w:rsidR="00601458" w:rsidRPr="008B7C3B">
        <w:rPr>
          <w:rFonts w:ascii="Times New Roman" w:hAnsi="Times New Roman" w:hint="eastAsia"/>
          <w:color w:val="000000" w:themeColor="text1"/>
          <w:kern w:val="0"/>
          <w:sz w:val="24"/>
          <w:szCs w:val="24"/>
          <w:vertAlign w:val="superscript"/>
        </w:rPr>
        <w:instrText>REF _Ref443904477 \r \h</w:instrText>
      </w:r>
      <w:r w:rsidR="00601458" w:rsidRPr="008B7C3B">
        <w:rPr>
          <w:rFonts w:ascii="Times New Roman" w:hAnsi="Times New Roman"/>
          <w:color w:val="000000" w:themeColor="text1"/>
          <w:kern w:val="0"/>
          <w:sz w:val="24"/>
          <w:szCs w:val="24"/>
          <w:vertAlign w:val="superscript"/>
        </w:rPr>
        <w:instrText xml:space="preserve"> </w:instrText>
      </w:r>
      <w:r w:rsidR="008B7C3B">
        <w:rPr>
          <w:rFonts w:ascii="Times New Roman" w:hAnsi="Times New Roman"/>
          <w:color w:val="000000" w:themeColor="text1"/>
          <w:kern w:val="0"/>
          <w:sz w:val="24"/>
          <w:szCs w:val="24"/>
          <w:vertAlign w:val="superscript"/>
        </w:rPr>
        <w:instrText xml:space="preserve"> \* MERGEFORMAT </w:instrText>
      </w:r>
      <w:r w:rsidR="002C3080" w:rsidRPr="008B7C3B">
        <w:rPr>
          <w:rFonts w:ascii="Times New Roman" w:hAnsi="Times New Roman"/>
          <w:color w:val="000000" w:themeColor="text1"/>
          <w:kern w:val="0"/>
          <w:sz w:val="24"/>
          <w:szCs w:val="24"/>
          <w:vertAlign w:val="superscript"/>
        </w:rPr>
      </w:r>
      <w:r w:rsidR="002C3080" w:rsidRPr="008B7C3B">
        <w:rPr>
          <w:rFonts w:ascii="Times New Roman" w:hAnsi="Times New Roman"/>
          <w:color w:val="000000" w:themeColor="text1"/>
          <w:kern w:val="0"/>
          <w:sz w:val="24"/>
          <w:szCs w:val="24"/>
          <w:vertAlign w:val="superscript"/>
        </w:rPr>
        <w:fldChar w:fldCharType="separate"/>
      </w:r>
      <w:r w:rsidR="00601458" w:rsidRPr="008B7C3B">
        <w:rPr>
          <w:rFonts w:ascii="Times New Roman" w:hAnsi="Times New Roman"/>
          <w:color w:val="000000" w:themeColor="text1"/>
          <w:kern w:val="0"/>
          <w:sz w:val="24"/>
          <w:szCs w:val="24"/>
          <w:vertAlign w:val="superscript"/>
        </w:rPr>
        <w:t>[</w:t>
      </w:r>
      <w:r w:rsidR="00601458" w:rsidRPr="004D114C">
        <w:rPr>
          <w:rFonts w:ascii="Times New Roman" w:hAnsi="Times New Roman"/>
          <w:color w:val="000000" w:themeColor="text1"/>
          <w:kern w:val="0"/>
          <w:sz w:val="24"/>
          <w:szCs w:val="24"/>
          <w:vertAlign w:val="superscript"/>
        </w:rPr>
        <w:t>5</w:t>
      </w:r>
      <w:r w:rsidR="00601458" w:rsidRPr="008B7C3B">
        <w:rPr>
          <w:rFonts w:ascii="Times New Roman" w:hAnsi="Times New Roman"/>
          <w:color w:val="000000" w:themeColor="text1"/>
          <w:kern w:val="0"/>
          <w:sz w:val="24"/>
          <w:szCs w:val="24"/>
          <w:vertAlign w:val="superscript"/>
        </w:rPr>
        <w:t>]</w:t>
      </w:r>
      <w:r w:rsidR="002C3080" w:rsidRPr="008B7C3B">
        <w:rPr>
          <w:rFonts w:ascii="Times New Roman" w:hAnsi="Times New Roman"/>
          <w:color w:val="000000" w:themeColor="text1"/>
          <w:kern w:val="0"/>
          <w:sz w:val="24"/>
          <w:szCs w:val="24"/>
          <w:vertAlign w:val="superscript"/>
        </w:rPr>
        <w:fldChar w:fldCharType="end"/>
      </w:r>
      <w:r w:rsidR="00E0006A" w:rsidRPr="008B7C3B">
        <w:rPr>
          <w:rFonts w:ascii="Times New Roman" w:hAnsi="Times New Roman" w:hint="eastAsia"/>
          <w:color w:val="000000" w:themeColor="text1"/>
          <w:kern w:val="0"/>
          <w:sz w:val="24"/>
          <w:szCs w:val="24"/>
        </w:rPr>
        <w:t>等。</w:t>
      </w:r>
    </w:p>
    <w:p w:rsidR="00A32470" w:rsidRPr="008B7C3B" w:rsidRDefault="00AD07B6" w:rsidP="003315E2">
      <w:pPr>
        <w:autoSpaceDE w:val="0"/>
        <w:autoSpaceDN w:val="0"/>
        <w:adjustRightInd w:val="0"/>
        <w:snapToGrid w:val="0"/>
        <w:spacing w:line="360" w:lineRule="auto"/>
        <w:ind w:firstLineChars="200" w:firstLine="480"/>
        <w:rPr>
          <w:rFonts w:ascii="Times New Roman" w:hAnsi="Times New Roman"/>
          <w:color w:val="000000" w:themeColor="text1"/>
          <w:kern w:val="0"/>
          <w:sz w:val="24"/>
          <w:szCs w:val="24"/>
        </w:rPr>
      </w:pPr>
      <w:r w:rsidRPr="008B7C3B">
        <w:rPr>
          <w:rFonts w:ascii="Times New Roman" w:hAnsi="Times New Roman" w:hint="eastAsia"/>
          <w:color w:val="000000" w:themeColor="text1"/>
          <w:kern w:val="0"/>
          <w:sz w:val="24"/>
          <w:szCs w:val="24"/>
        </w:rPr>
        <w:t>与作业</w:t>
      </w:r>
      <w:r w:rsidR="00DE4A24" w:rsidRPr="008B7C3B">
        <w:rPr>
          <w:rFonts w:ascii="Times New Roman" w:hAnsi="Times New Roman" w:hint="eastAsia"/>
          <w:color w:val="000000" w:themeColor="text1"/>
          <w:kern w:val="0"/>
          <w:sz w:val="24"/>
          <w:szCs w:val="24"/>
        </w:rPr>
        <w:t>调度</w:t>
      </w:r>
      <w:r w:rsidRPr="008B7C3B">
        <w:rPr>
          <w:rFonts w:ascii="Times New Roman" w:hAnsi="Times New Roman" w:hint="eastAsia"/>
          <w:color w:val="000000" w:themeColor="text1"/>
          <w:kern w:val="0"/>
          <w:sz w:val="24"/>
          <w:szCs w:val="24"/>
        </w:rPr>
        <w:t>相比，钢铁企业合同计划功能</w:t>
      </w:r>
      <w:r w:rsidR="00DE4A24" w:rsidRPr="008B7C3B">
        <w:rPr>
          <w:rFonts w:ascii="Times New Roman" w:hAnsi="Times New Roman" w:hint="eastAsia"/>
          <w:color w:val="000000" w:themeColor="text1"/>
          <w:kern w:val="0"/>
          <w:sz w:val="24"/>
          <w:szCs w:val="24"/>
        </w:rPr>
        <w:t>更加</w:t>
      </w:r>
      <w:r w:rsidRPr="008B7C3B">
        <w:rPr>
          <w:rFonts w:ascii="Times New Roman" w:hAnsi="Times New Roman" w:hint="eastAsia"/>
          <w:color w:val="000000" w:themeColor="text1"/>
          <w:kern w:val="0"/>
          <w:sz w:val="24"/>
          <w:szCs w:val="24"/>
        </w:rPr>
        <w:t>丰富。在钢铁企业生产计划系统中，合同计划功能</w:t>
      </w:r>
      <w:r w:rsidR="00C74E5E" w:rsidRPr="008B7C3B">
        <w:rPr>
          <w:rFonts w:ascii="Times New Roman" w:hAnsi="Times New Roman" w:hint="eastAsia"/>
          <w:color w:val="000000" w:themeColor="text1"/>
          <w:kern w:val="0"/>
          <w:sz w:val="24"/>
          <w:szCs w:val="24"/>
        </w:rPr>
        <w:t>主要</w:t>
      </w:r>
      <w:r w:rsidRPr="008B7C3B">
        <w:rPr>
          <w:rFonts w:ascii="Times New Roman" w:hAnsi="Times New Roman" w:hint="eastAsia"/>
          <w:color w:val="000000" w:themeColor="text1"/>
          <w:kern w:val="0"/>
          <w:sz w:val="24"/>
          <w:szCs w:val="24"/>
        </w:rPr>
        <w:t>包括合同评审、制程优化、物料匹配和合同排程等功能。</w:t>
      </w:r>
      <w:r w:rsidR="00A32470" w:rsidRPr="008B7C3B">
        <w:rPr>
          <w:rFonts w:ascii="Times New Roman" w:hAnsi="Times New Roman" w:hint="eastAsia"/>
          <w:color w:val="000000" w:themeColor="text1"/>
          <w:kern w:val="0"/>
          <w:sz w:val="24"/>
          <w:szCs w:val="24"/>
        </w:rPr>
        <w:t>目前，针对钢铁企业合同计划问题的研究较少，</w:t>
      </w:r>
      <w:r w:rsidR="00212CA0" w:rsidRPr="008B7C3B">
        <w:rPr>
          <w:rFonts w:ascii="Times New Roman" w:hAnsi="Times New Roman" w:hint="eastAsia"/>
          <w:color w:val="000000" w:themeColor="text1"/>
          <w:kern w:val="0"/>
          <w:sz w:val="24"/>
          <w:szCs w:val="24"/>
        </w:rPr>
        <w:t>文献</w:t>
      </w:r>
      <w:fldSimple w:instr=" REF _Ref795368 \r \h  \* MERGEFORMAT ">
        <w:r w:rsidR="00212CA0" w:rsidRPr="008B7C3B">
          <w:rPr>
            <w:rFonts w:ascii="Times New Roman" w:hAnsi="Times New Roman"/>
            <w:color w:val="000000" w:themeColor="text1"/>
            <w:kern w:val="0"/>
            <w:sz w:val="24"/>
            <w:szCs w:val="24"/>
          </w:rPr>
          <w:t>[</w:t>
        </w:r>
        <w:r w:rsidR="00212CA0" w:rsidRPr="004D114C">
          <w:rPr>
            <w:rFonts w:ascii="Times New Roman" w:hAnsi="Times New Roman"/>
            <w:color w:val="000000" w:themeColor="text1"/>
            <w:kern w:val="0"/>
            <w:sz w:val="24"/>
            <w:szCs w:val="24"/>
          </w:rPr>
          <w:t>6</w:t>
        </w:r>
        <w:r w:rsidR="00212CA0" w:rsidRPr="008B7C3B">
          <w:rPr>
            <w:rFonts w:ascii="Times New Roman" w:hAnsi="Times New Roman"/>
            <w:color w:val="000000" w:themeColor="text1"/>
            <w:kern w:val="0"/>
            <w:sz w:val="24"/>
            <w:szCs w:val="24"/>
          </w:rPr>
          <w:t>]</w:t>
        </w:r>
      </w:fldSimple>
      <w:r w:rsidR="00212CA0" w:rsidRPr="008B7C3B">
        <w:rPr>
          <w:rFonts w:ascii="Times New Roman" w:hAnsi="Times New Roman" w:hint="eastAsia"/>
          <w:color w:val="000000" w:themeColor="text1"/>
          <w:kern w:val="0"/>
          <w:sz w:val="24"/>
          <w:szCs w:val="24"/>
        </w:rPr>
        <w:t>综合考虑</w:t>
      </w:r>
      <w:r w:rsidR="006F2B04" w:rsidRPr="008B7C3B">
        <w:rPr>
          <w:rFonts w:ascii="Times New Roman" w:hAnsi="Times New Roman" w:hint="eastAsia"/>
          <w:color w:val="000000" w:themeColor="text1"/>
          <w:kern w:val="0"/>
          <w:sz w:val="24"/>
          <w:szCs w:val="24"/>
        </w:rPr>
        <w:t>物料匹配和合同排程功能，以最小化</w:t>
      </w:r>
      <w:r w:rsidR="00212CA0" w:rsidRPr="008B7C3B">
        <w:rPr>
          <w:rFonts w:ascii="Times New Roman" w:hAnsi="Times New Roman" w:hint="eastAsia"/>
          <w:color w:val="000000" w:themeColor="text1"/>
          <w:kern w:val="0"/>
          <w:sz w:val="24"/>
          <w:szCs w:val="24"/>
        </w:rPr>
        <w:t>提前</w:t>
      </w:r>
      <w:r w:rsidR="00212CA0" w:rsidRPr="008B7C3B">
        <w:rPr>
          <w:rFonts w:ascii="Times New Roman" w:hAnsi="Times New Roman" w:hint="eastAsia"/>
          <w:color w:val="000000" w:themeColor="text1"/>
          <w:kern w:val="0"/>
          <w:sz w:val="24"/>
          <w:szCs w:val="24"/>
        </w:rPr>
        <w:t>/</w:t>
      </w:r>
      <w:r w:rsidR="00212CA0" w:rsidRPr="008B7C3B">
        <w:rPr>
          <w:rFonts w:ascii="Times New Roman" w:hAnsi="Times New Roman" w:hint="eastAsia"/>
          <w:color w:val="000000" w:themeColor="text1"/>
          <w:kern w:val="0"/>
          <w:sz w:val="24"/>
          <w:szCs w:val="24"/>
        </w:rPr>
        <w:t>拖期成本、机会损失成本、库存匹配成本和生产成本</w:t>
      </w:r>
      <w:r w:rsidR="00602F3A" w:rsidRPr="008B7C3B">
        <w:rPr>
          <w:rFonts w:ascii="Times New Roman" w:hAnsi="Times New Roman" w:hint="eastAsia"/>
          <w:color w:val="000000" w:themeColor="text1"/>
          <w:kern w:val="0"/>
          <w:sz w:val="24"/>
          <w:szCs w:val="24"/>
        </w:rPr>
        <w:t>为目标</w:t>
      </w:r>
      <w:r w:rsidR="00212CA0" w:rsidRPr="008B7C3B">
        <w:rPr>
          <w:rFonts w:ascii="Times New Roman" w:hAnsi="Times New Roman" w:hint="eastAsia"/>
          <w:color w:val="000000" w:themeColor="text1"/>
          <w:kern w:val="0"/>
          <w:sz w:val="24"/>
          <w:szCs w:val="24"/>
        </w:rPr>
        <w:t>，建立了多目标优化模型，并设计了</w:t>
      </w:r>
      <w:r w:rsidR="00981F3D" w:rsidRPr="008B7C3B">
        <w:rPr>
          <w:rFonts w:ascii="Times New Roman" w:hAnsi="Times New Roman" w:hint="eastAsia"/>
          <w:color w:val="000000" w:themeColor="text1"/>
          <w:kern w:val="0"/>
          <w:sz w:val="24"/>
          <w:szCs w:val="24"/>
        </w:rPr>
        <w:t>多目标</w:t>
      </w:r>
      <w:r w:rsidR="00212CA0" w:rsidRPr="008B7C3B">
        <w:rPr>
          <w:rFonts w:ascii="Times New Roman" w:hAnsi="Times New Roman" w:hint="eastAsia"/>
          <w:color w:val="000000" w:themeColor="text1"/>
          <w:kern w:val="0"/>
          <w:sz w:val="24"/>
          <w:szCs w:val="24"/>
        </w:rPr>
        <w:t>粒子群优化算法</w:t>
      </w:r>
      <w:r w:rsidR="00981F3D" w:rsidRPr="008B7C3B">
        <w:rPr>
          <w:rFonts w:ascii="Times New Roman" w:hAnsi="Times New Roman" w:hint="eastAsia"/>
          <w:color w:val="000000" w:themeColor="text1"/>
          <w:kern w:val="0"/>
          <w:sz w:val="24"/>
          <w:szCs w:val="24"/>
        </w:rPr>
        <w:t>进行求解</w:t>
      </w:r>
      <w:r w:rsidR="00CD56B5" w:rsidRPr="008B7C3B">
        <w:rPr>
          <w:rFonts w:ascii="Times New Roman" w:hAnsi="Times New Roman" w:hint="eastAsia"/>
          <w:color w:val="000000" w:themeColor="text1"/>
          <w:kern w:val="0"/>
          <w:sz w:val="24"/>
          <w:szCs w:val="24"/>
        </w:rPr>
        <w:t>，应用小规模问题对模型和算法进行了测试验证</w:t>
      </w:r>
      <w:r w:rsidR="00981F3D" w:rsidRPr="008B7C3B">
        <w:rPr>
          <w:rFonts w:ascii="Times New Roman" w:hAnsi="Times New Roman" w:hint="eastAsia"/>
          <w:color w:val="000000" w:themeColor="text1"/>
          <w:kern w:val="0"/>
          <w:sz w:val="24"/>
          <w:szCs w:val="24"/>
        </w:rPr>
        <w:t>。</w:t>
      </w:r>
      <w:r w:rsidR="0017023D" w:rsidRPr="008B7C3B">
        <w:rPr>
          <w:rFonts w:ascii="Times New Roman" w:hAnsi="Times New Roman" w:hint="eastAsia"/>
          <w:color w:val="000000" w:themeColor="text1"/>
          <w:kern w:val="0"/>
          <w:sz w:val="24"/>
          <w:szCs w:val="24"/>
        </w:rPr>
        <w:t>文献</w:t>
      </w:r>
      <w:fldSimple w:instr=" REF _Ref41233380 \r \h  \* MERGEFORMAT ">
        <w:r w:rsidR="0017023D" w:rsidRPr="008B7C3B">
          <w:rPr>
            <w:rFonts w:ascii="Times New Roman" w:hAnsi="Times New Roman"/>
            <w:color w:val="000000" w:themeColor="text1"/>
            <w:kern w:val="0"/>
            <w:sz w:val="24"/>
            <w:szCs w:val="24"/>
          </w:rPr>
          <w:t>[</w:t>
        </w:r>
        <w:r w:rsidR="0017023D" w:rsidRPr="004D114C">
          <w:rPr>
            <w:rFonts w:ascii="Times New Roman" w:hAnsi="Times New Roman"/>
            <w:color w:val="000000" w:themeColor="text1"/>
            <w:kern w:val="0"/>
            <w:sz w:val="24"/>
            <w:szCs w:val="24"/>
          </w:rPr>
          <w:t>7</w:t>
        </w:r>
        <w:r w:rsidR="0017023D" w:rsidRPr="008B7C3B">
          <w:rPr>
            <w:rFonts w:ascii="Times New Roman" w:hAnsi="Times New Roman"/>
            <w:color w:val="000000" w:themeColor="text1"/>
            <w:kern w:val="0"/>
            <w:sz w:val="24"/>
            <w:szCs w:val="24"/>
          </w:rPr>
          <w:t>]</w:t>
        </w:r>
      </w:fldSimple>
      <w:r w:rsidR="0017023D" w:rsidRPr="008B7C3B">
        <w:rPr>
          <w:rFonts w:ascii="Times New Roman" w:hAnsi="Times New Roman" w:hint="eastAsia"/>
          <w:color w:val="000000" w:themeColor="text1"/>
          <w:kern w:val="0"/>
          <w:sz w:val="24"/>
          <w:szCs w:val="24"/>
        </w:rPr>
        <w:t>针对合同排程问题，以最小化提前</w:t>
      </w:r>
      <w:r w:rsidR="0017023D" w:rsidRPr="008B7C3B">
        <w:rPr>
          <w:rFonts w:ascii="Times New Roman" w:hAnsi="Times New Roman" w:hint="eastAsia"/>
          <w:color w:val="000000" w:themeColor="text1"/>
          <w:kern w:val="0"/>
          <w:sz w:val="24"/>
          <w:szCs w:val="24"/>
        </w:rPr>
        <w:t>/</w:t>
      </w:r>
      <w:r w:rsidR="0017023D" w:rsidRPr="008B7C3B">
        <w:rPr>
          <w:rFonts w:ascii="Times New Roman" w:hAnsi="Times New Roman" w:hint="eastAsia"/>
          <w:color w:val="000000" w:themeColor="text1"/>
          <w:kern w:val="0"/>
          <w:sz w:val="24"/>
          <w:szCs w:val="24"/>
        </w:rPr>
        <w:t>拖期成本为目标，建立了合同排程数学优化模型，并设计了遗传算法进行求解，应用小规模问题对模型和算法进行了测试验证。</w:t>
      </w:r>
      <w:r w:rsidR="00602F3A" w:rsidRPr="008B7C3B">
        <w:rPr>
          <w:rFonts w:ascii="Times New Roman" w:hAnsi="Times New Roman" w:hint="eastAsia"/>
          <w:color w:val="000000" w:themeColor="text1"/>
          <w:kern w:val="0"/>
          <w:sz w:val="24"/>
          <w:szCs w:val="24"/>
        </w:rPr>
        <w:t>文献</w:t>
      </w:r>
      <w:fldSimple w:instr=" REF _Ref41249873 \r \h  \* MERGEFORMAT ">
        <w:r w:rsidR="00602F3A" w:rsidRPr="008B7C3B">
          <w:rPr>
            <w:rFonts w:ascii="Times New Roman" w:hAnsi="Times New Roman"/>
            <w:color w:val="000000" w:themeColor="text1"/>
            <w:kern w:val="0"/>
            <w:sz w:val="24"/>
            <w:szCs w:val="24"/>
          </w:rPr>
          <w:t>[</w:t>
        </w:r>
        <w:r w:rsidR="00602F3A" w:rsidRPr="004D114C">
          <w:rPr>
            <w:rFonts w:ascii="Times New Roman" w:hAnsi="Times New Roman"/>
            <w:color w:val="000000" w:themeColor="text1"/>
            <w:kern w:val="0"/>
            <w:sz w:val="24"/>
            <w:szCs w:val="24"/>
          </w:rPr>
          <w:t>8</w:t>
        </w:r>
        <w:r w:rsidR="00602F3A" w:rsidRPr="008B7C3B">
          <w:rPr>
            <w:rFonts w:ascii="Times New Roman" w:hAnsi="Times New Roman"/>
            <w:color w:val="000000" w:themeColor="text1"/>
            <w:kern w:val="0"/>
            <w:sz w:val="24"/>
            <w:szCs w:val="24"/>
          </w:rPr>
          <w:t>]</w:t>
        </w:r>
      </w:fldSimple>
      <w:r w:rsidR="00602F3A" w:rsidRPr="008B7C3B">
        <w:rPr>
          <w:rFonts w:ascii="Times New Roman" w:hAnsi="Times New Roman" w:hint="eastAsia"/>
          <w:color w:val="000000" w:themeColor="text1"/>
          <w:kern w:val="0"/>
          <w:sz w:val="24"/>
          <w:szCs w:val="24"/>
        </w:rPr>
        <w:t>针对合同排程问题，以最小化拖期成本、</w:t>
      </w:r>
      <w:r w:rsidR="00F73518" w:rsidRPr="008B7C3B">
        <w:rPr>
          <w:rFonts w:ascii="Times New Roman" w:hAnsi="Times New Roman" w:hint="eastAsia"/>
          <w:color w:val="000000" w:themeColor="text1"/>
          <w:kern w:val="0"/>
          <w:sz w:val="24"/>
          <w:szCs w:val="24"/>
        </w:rPr>
        <w:t>机组产能均衡利用和最小化</w:t>
      </w:r>
      <w:r w:rsidR="00602F3A" w:rsidRPr="008B7C3B">
        <w:rPr>
          <w:rFonts w:ascii="Times New Roman" w:hAnsi="Times New Roman" w:hint="eastAsia"/>
          <w:color w:val="000000" w:themeColor="text1"/>
          <w:kern w:val="0"/>
          <w:sz w:val="24"/>
          <w:szCs w:val="24"/>
        </w:rPr>
        <w:t>库存成本为目标，建立了多目标优化模型，设计了多目标粒子群优化算法进行求解，应用小规模问题对模型和算法进行了测试验证。</w:t>
      </w:r>
      <w:r w:rsidR="00F73518" w:rsidRPr="008B7C3B">
        <w:rPr>
          <w:rFonts w:ascii="Times New Roman" w:hAnsi="Times New Roman" w:hint="eastAsia"/>
          <w:color w:val="000000" w:themeColor="text1"/>
          <w:kern w:val="0"/>
          <w:sz w:val="24"/>
          <w:szCs w:val="24"/>
        </w:rPr>
        <w:t>文献</w:t>
      </w:r>
      <w:fldSimple w:instr=" REF _Ref41250347 \r \h  \* MERGEFORMAT ">
        <w:r w:rsidR="00F73518" w:rsidRPr="008B7C3B">
          <w:rPr>
            <w:rFonts w:ascii="Times New Roman" w:hAnsi="Times New Roman"/>
            <w:color w:val="000000" w:themeColor="text1"/>
            <w:kern w:val="0"/>
            <w:sz w:val="24"/>
            <w:szCs w:val="24"/>
          </w:rPr>
          <w:t>[</w:t>
        </w:r>
        <w:r w:rsidR="00F73518" w:rsidRPr="004D114C">
          <w:rPr>
            <w:rFonts w:ascii="Times New Roman" w:hAnsi="Times New Roman"/>
            <w:color w:val="000000" w:themeColor="text1"/>
            <w:kern w:val="0"/>
            <w:sz w:val="24"/>
            <w:szCs w:val="24"/>
          </w:rPr>
          <w:t>9</w:t>
        </w:r>
        <w:r w:rsidR="00F73518" w:rsidRPr="008B7C3B">
          <w:rPr>
            <w:rFonts w:ascii="Times New Roman" w:hAnsi="Times New Roman"/>
            <w:color w:val="000000" w:themeColor="text1"/>
            <w:kern w:val="0"/>
            <w:sz w:val="24"/>
            <w:szCs w:val="24"/>
          </w:rPr>
          <w:t>]</w:t>
        </w:r>
      </w:fldSimple>
      <w:r w:rsidR="00EA69DD" w:rsidRPr="008B7C3B">
        <w:rPr>
          <w:rFonts w:ascii="Times New Roman" w:hAnsi="Times New Roman" w:hint="eastAsia"/>
          <w:color w:val="000000" w:themeColor="text1"/>
          <w:kern w:val="0"/>
          <w:sz w:val="24"/>
          <w:szCs w:val="24"/>
        </w:rPr>
        <w:t>对物料匹配和合同排程问题进行了研究，对两类问题分别建立了数学模型，但没有给出算法。</w:t>
      </w:r>
    </w:p>
    <w:p w:rsidR="00B47BED" w:rsidRPr="008B7C3B" w:rsidRDefault="00B47BED" w:rsidP="003315E2">
      <w:pPr>
        <w:autoSpaceDE w:val="0"/>
        <w:autoSpaceDN w:val="0"/>
        <w:adjustRightInd w:val="0"/>
        <w:snapToGrid w:val="0"/>
        <w:spacing w:line="360" w:lineRule="auto"/>
        <w:ind w:firstLineChars="200" w:firstLine="480"/>
        <w:rPr>
          <w:rFonts w:ascii="Times New Roman" w:hAnsi="Times New Roman"/>
          <w:color w:val="000000" w:themeColor="text1"/>
          <w:kern w:val="0"/>
          <w:sz w:val="24"/>
          <w:szCs w:val="24"/>
        </w:rPr>
      </w:pPr>
      <w:r w:rsidRPr="008B7C3B">
        <w:rPr>
          <w:rFonts w:ascii="Times New Roman" w:hAnsi="Times New Roman" w:hint="eastAsia"/>
          <w:color w:val="000000" w:themeColor="text1"/>
          <w:kern w:val="0"/>
          <w:sz w:val="24"/>
          <w:szCs w:val="24"/>
        </w:rPr>
        <w:t>近年来，将合同评审与合同排程进行集成优化引起了越来越多的业界和学术界的关注和研究。文献</w:t>
      </w:r>
      <w:fldSimple w:instr=" REF _Ref41423730 \r \h  \* MERGEFORMAT ">
        <w:r w:rsidRPr="008B7C3B">
          <w:rPr>
            <w:rFonts w:ascii="Times New Roman" w:hAnsi="Times New Roman"/>
            <w:color w:val="000000" w:themeColor="text1"/>
            <w:kern w:val="0"/>
            <w:sz w:val="24"/>
            <w:szCs w:val="24"/>
          </w:rPr>
          <w:t>[</w:t>
        </w:r>
        <w:r w:rsidRPr="004D114C">
          <w:rPr>
            <w:rFonts w:ascii="Times New Roman" w:hAnsi="Times New Roman"/>
            <w:color w:val="000000" w:themeColor="text1"/>
            <w:kern w:val="0"/>
            <w:sz w:val="24"/>
            <w:szCs w:val="24"/>
          </w:rPr>
          <w:t>10</w:t>
        </w:r>
        <w:r w:rsidRPr="008B7C3B">
          <w:rPr>
            <w:rFonts w:ascii="Times New Roman" w:hAnsi="Times New Roman"/>
            <w:color w:val="000000" w:themeColor="text1"/>
            <w:kern w:val="0"/>
            <w:sz w:val="24"/>
            <w:szCs w:val="24"/>
          </w:rPr>
          <w:t>]</w:t>
        </w:r>
      </w:fldSimple>
      <w:r w:rsidRPr="008B7C3B">
        <w:rPr>
          <w:rFonts w:ascii="Times New Roman" w:hAnsi="Times New Roman" w:hint="eastAsia"/>
          <w:color w:val="000000" w:themeColor="text1"/>
          <w:kern w:val="0"/>
          <w:sz w:val="24"/>
          <w:szCs w:val="24"/>
        </w:rPr>
        <w:t>针对合同评审与排程集成优化问题，以最大化</w:t>
      </w:r>
      <w:r w:rsidR="00594352" w:rsidRPr="008B7C3B">
        <w:rPr>
          <w:rFonts w:ascii="Times New Roman" w:hAnsi="Times New Roman" w:hint="eastAsia"/>
          <w:color w:val="000000" w:themeColor="text1"/>
          <w:kern w:val="0"/>
          <w:sz w:val="24"/>
          <w:szCs w:val="24"/>
        </w:rPr>
        <w:t>收益</w:t>
      </w:r>
      <w:r w:rsidRPr="008B7C3B">
        <w:rPr>
          <w:rFonts w:ascii="Times New Roman" w:hAnsi="Times New Roman" w:hint="eastAsia"/>
          <w:color w:val="000000" w:themeColor="text1"/>
          <w:kern w:val="0"/>
          <w:sz w:val="24"/>
          <w:szCs w:val="24"/>
        </w:rPr>
        <w:t>为目标建立了混合整数规划模型，设计了变维度粒子群优化算法进行求解。</w:t>
      </w:r>
      <w:r w:rsidR="00744F38" w:rsidRPr="008B7C3B">
        <w:rPr>
          <w:rFonts w:ascii="Times New Roman" w:hAnsi="Times New Roman" w:hint="eastAsia"/>
          <w:color w:val="000000" w:themeColor="text1"/>
          <w:kern w:val="0"/>
          <w:sz w:val="24"/>
          <w:szCs w:val="24"/>
        </w:rPr>
        <w:t>文献</w:t>
      </w:r>
      <w:fldSimple w:instr=" REF _Ref795388 \r \h  \* MERGEFORMAT ">
        <w:r w:rsidR="001538D4" w:rsidRPr="008B7C3B">
          <w:rPr>
            <w:rFonts w:ascii="Times New Roman" w:hAnsi="Times New Roman"/>
            <w:color w:val="000000" w:themeColor="text1"/>
            <w:kern w:val="0"/>
            <w:sz w:val="24"/>
            <w:szCs w:val="24"/>
          </w:rPr>
          <w:t>[</w:t>
        </w:r>
        <w:r w:rsidR="001538D4" w:rsidRPr="004D114C">
          <w:rPr>
            <w:rFonts w:ascii="Times New Roman" w:hAnsi="Times New Roman"/>
            <w:color w:val="000000" w:themeColor="text1"/>
            <w:kern w:val="0"/>
            <w:sz w:val="24"/>
            <w:szCs w:val="24"/>
          </w:rPr>
          <w:t>11</w:t>
        </w:r>
        <w:r w:rsidR="001538D4" w:rsidRPr="008B7C3B">
          <w:rPr>
            <w:rFonts w:ascii="Times New Roman" w:hAnsi="Times New Roman"/>
            <w:color w:val="000000" w:themeColor="text1"/>
            <w:kern w:val="0"/>
            <w:sz w:val="24"/>
            <w:szCs w:val="24"/>
          </w:rPr>
          <w:t>]</w:t>
        </w:r>
      </w:fldSimple>
      <w:r w:rsidR="00E63D6A" w:rsidRPr="008B7C3B">
        <w:rPr>
          <w:rFonts w:ascii="Times New Roman" w:hAnsi="Times New Roman" w:hint="eastAsia"/>
          <w:color w:val="000000" w:themeColor="text1"/>
          <w:kern w:val="0"/>
          <w:sz w:val="24"/>
          <w:szCs w:val="24"/>
        </w:rPr>
        <w:t>针对合同订货量不确定条件下产能受限的批量生产计划问题，建立了合同评审的鲁棒优化模型，通过对等变换将鲁棒优化模</w:t>
      </w:r>
      <w:r w:rsidR="00E63D6A" w:rsidRPr="008B7C3B">
        <w:rPr>
          <w:rFonts w:ascii="Times New Roman" w:hAnsi="Times New Roman" w:hint="eastAsia"/>
          <w:color w:val="000000" w:themeColor="text1"/>
          <w:kern w:val="0"/>
          <w:sz w:val="24"/>
          <w:szCs w:val="24"/>
        </w:rPr>
        <w:lastRenderedPageBreak/>
        <w:t>型转换为线性混合整数规划模型</w:t>
      </w:r>
      <w:r w:rsidR="00F815EC" w:rsidRPr="008B7C3B">
        <w:rPr>
          <w:rFonts w:ascii="Times New Roman" w:hAnsi="Times New Roman" w:hint="eastAsia"/>
          <w:color w:val="000000" w:themeColor="text1"/>
          <w:kern w:val="0"/>
          <w:sz w:val="24"/>
          <w:szCs w:val="24"/>
        </w:rPr>
        <w:t>，并利用松弛及修正启发式算法</w:t>
      </w:r>
      <w:r w:rsidR="00E63D6A" w:rsidRPr="008B7C3B">
        <w:rPr>
          <w:rFonts w:ascii="Times New Roman" w:hAnsi="Times New Roman" w:hint="eastAsia"/>
          <w:color w:val="000000" w:themeColor="text1"/>
          <w:kern w:val="0"/>
          <w:sz w:val="24"/>
          <w:szCs w:val="24"/>
        </w:rPr>
        <w:t>进行求解。</w:t>
      </w:r>
      <w:r w:rsidR="006F0EDC" w:rsidRPr="008B7C3B">
        <w:rPr>
          <w:rFonts w:ascii="Times New Roman" w:hAnsi="Times New Roman" w:hint="eastAsia"/>
          <w:color w:val="000000" w:themeColor="text1"/>
          <w:kern w:val="0"/>
          <w:sz w:val="24"/>
          <w:szCs w:val="24"/>
        </w:rPr>
        <w:t>文献</w:t>
      </w:r>
      <w:fldSimple w:instr=" REF _Ref795395 \r \h  \* MERGEFORMAT ">
        <w:r w:rsidR="006F0EDC" w:rsidRPr="008B7C3B">
          <w:rPr>
            <w:rFonts w:ascii="Times New Roman" w:hAnsi="Times New Roman"/>
            <w:color w:val="000000" w:themeColor="text1"/>
            <w:kern w:val="0"/>
            <w:sz w:val="24"/>
            <w:szCs w:val="24"/>
          </w:rPr>
          <w:t>[</w:t>
        </w:r>
        <w:r w:rsidR="006F0EDC" w:rsidRPr="004D114C">
          <w:rPr>
            <w:rFonts w:ascii="Times New Roman" w:hAnsi="Times New Roman"/>
            <w:color w:val="000000" w:themeColor="text1"/>
            <w:kern w:val="0"/>
            <w:sz w:val="24"/>
            <w:szCs w:val="24"/>
          </w:rPr>
          <w:t>12</w:t>
        </w:r>
        <w:r w:rsidR="006F0EDC" w:rsidRPr="008B7C3B">
          <w:rPr>
            <w:rFonts w:ascii="Times New Roman" w:hAnsi="Times New Roman"/>
            <w:color w:val="000000" w:themeColor="text1"/>
            <w:kern w:val="0"/>
            <w:sz w:val="24"/>
            <w:szCs w:val="24"/>
          </w:rPr>
          <w:t>]</w:t>
        </w:r>
      </w:fldSimple>
      <w:r w:rsidR="00594352" w:rsidRPr="008B7C3B">
        <w:rPr>
          <w:rFonts w:ascii="Times New Roman" w:hAnsi="Times New Roman" w:hint="eastAsia"/>
          <w:color w:val="000000" w:themeColor="text1"/>
          <w:kern w:val="0"/>
          <w:sz w:val="24"/>
          <w:szCs w:val="24"/>
        </w:rPr>
        <w:t>针对装设时间顺序依赖的合同评审与排程集成优化问题，以最大化收益为目标建立了混合整数规划数学模型，设计了拉格朗日松驰和列生成两种精确算法</w:t>
      </w:r>
      <w:r w:rsidR="00B13EA9" w:rsidRPr="008B7C3B">
        <w:rPr>
          <w:rFonts w:ascii="Times New Roman" w:hAnsi="Times New Roman" w:hint="eastAsia"/>
          <w:color w:val="000000" w:themeColor="text1"/>
          <w:kern w:val="0"/>
          <w:sz w:val="24"/>
          <w:szCs w:val="24"/>
        </w:rPr>
        <w:t>，</w:t>
      </w:r>
      <w:r w:rsidR="00594352" w:rsidRPr="008B7C3B">
        <w:rPr>
          <w:rFonts w:ascii="Times New Roman" w:hAnsi="Times New Roman" w:hint="eastAsia"/>
          <w:color w:val="000000" w:themeColor="text1"/>
          <w:kern w:val="0"/>
          <w:sz w:val="24"/>
          <w:szCs w:val="24"/>
        </w:rPr>
        <w:t>以及一种求解大规模问题的启发式算法。</w:t>
      </w:r>
    </w:p>
    <w:p w:rsidR="00D31EE1" w:rsidRPr="008B7C3B" w:rsidRDefault="0091260D" w:rsidP="003315E2">
      <w:pPr>
        <w:autoSpaceDE w:val="0"/>
        <w:autoSpaceDN w:val="0"/>
        <w:adjustRightInd w:val="0"/>
        <w:snapToGrid w:val="0"/>
        <w:spacing w:line="360" w:lineRule="auto"/>
        <w:ind w:firstLineChars="200" w:firstLine="480"/>
        <w:rPr>
          <w:rFonts w:ascii="Times New Roman" w:hAnsi="Times New Roman"/>
          <w:color w:val="000000" w:themeColor="text1"/>
          <w:kern w:val="0"/>
          <w:sz w:val="24"/>
          <w:szCs w:val="24"/>
        </w:rPr>
      </w:pPr>
      <w:r w:rsidRPr="008B7C3B">
        <w:rPr>
          <w:rFonts w:ascii="Times New Roman" w:hAnsi="Times New Roman" w:hint="eastAsia"/>
          <w:color w:val="000000" w:themeColor="text1"/>
          <w:kern w:val="0"/>
          <w:sz w:val="24"/>
          <w:szCs w:val="24"/>
        </w:rPr>
        <w:t>本文针对钢铁企业合同计划中的合同排程问题进行研究。</w:t>
      </w:r>
      <w:r w:rsidR="00D31EE1" w:rsidRPr="008B7C3B">
        <w:rPr>
          <w:rFonts w:ascii="Times New Roman" w:hAnsi="Times New Roman" w:hint="eastAsia"/>
          <w:color w:val="000000" w:themeColor="text1"/>
          <w:kern w:val="0"/>
          <w:sz w:val="24"/>
          <w:szCs w:val="24"/>
        </w:rPr>
        <w:t>综合分析现有研究成果发现，</w:t>
      </w:r>
      <w:r w:rsidR="00414B32" w:rsidRPr="008B7C3B">
        <w:rPr>
          <w:rFonts w:ascii="Times New Roman" w:hAnsi="Times New Roman" w:hint="eastAsia"/>
          <w:color w:val="000000" w:themeColor="text1"/>
          <w:kern w:val="0"/>
          <w:sz w:val="24"/>
          <w:szCs w:val="24"/>
        </w:rPr>
        <w:t>现有针对合同计划的研究方法主要是建立混合整数规划模型，再根据具体模型的特点设计分解算法进行求解，</w:t>
      </w:r>
      <w:r w:rsidR="00D31EE1" w:rsidRPr="008B7C3B">
        <w:rPr>
          <w:rFonts w:ascii="Times New Roman" w:hAnsi="Times New Roman" w:hint="eastAsia"/>
          <w:color w:val="000000" w:themeColor="text1"/>
          <w:kern w:val="0"/>
          <w:sz w:val="24"/>
          <w:szCs w:val="24"/>
        </w:rPr>
        <w:t>优化目标以合同准时交付为主，对机组产能和库存水平优化</w:t>
      </w:r>
      <w:r w:rsidR="00B13EA9" w:rsidRPr="008B7C3B">
        <w:rPr>
          <w:rFonts w:ascii="Times New Roman" w:hAnsi="Times New Roman" w:hint="eastAsia"/>
          <w:color w:val="000000" w:themeColor="text1"/>
          <w:kern w:val="0"/>
          <w:sz w:val="24"/>
          <w:szCs w:val="24"/>
        </w:rPr>
        <w:t>较少</w:t>
      </w:r>
      <w:r w:rsidR="00D31EE1" w:rsidRPr="008B7C3B">
        <w:rPr>
          <w:rFonts w:ascii="Times New Roman" w:hAnsi="Times New Roman" w:hint="eastAsia"/>
          <w:color w:val="000000" w:themeColor="text1"/>
          <w:kern w:val="0"/>
          <w:sz w:val="24"/>
          <w:szCs w:val="24"/>
        </w:rPr>
        <w:t>。</w:t>
      </w:r>
      <w:r w:rsidRPr="008B7C3B">
        <w:rPr>
          <w:rFonts w:ascii="Times New Roman" w:hAnsi="Times New Roman" w:hint="eastAsia"/>
          <w:color w:val="000000" w:themeColor="text1"/>
          <w:kern w:val="0"/>
          <w:sz w:val="24"/>
          <w:szCs w:val="24"/>
        </w:rPr>
        <w:t>此外，现有模型和算法以</w:t>
      </w:r>
      <w:r w:rsidRPr="004D114C">
        <w:rPr>
          <w:rFonts w:ascii="Times New Roman" w:hAnsi="Times New Roman" w:hint="eastAsia"/>
          <w:color w:val="000000" w:themeColor="text1"/>
          <w:kern w:val="0"/>
          <w:sz w:val="24"/>
          <w:szCs w:val="24"/>
        </w:rPr>
        <w:t>5</w:t>
      </w:r>
      <w:r w:rsidRPr="008B7C3B">
        <w:rPr>
          <w:rFonts w:ascii="Times New Roman" w:hAnsi="Times New Roman" w:hint="eastAsia"/>
          <w:color w:val="000000" w:themeColor="text1"/>
          <w:kern w:val="0"/>
          <w:sz w:val="24"/>
          <w:szCs w:val="24"/>
        </w:rPr>
        <w:t>天为一个时间段，只能解决</w:t>
      </w:r>
      <w:r w:rsidRPr="004D114C">
        <w:rPr>
          <w:rFonts w:ascii="Times New Roman" w:hAnsi="Times New Roman" w:hint="eastAsia"/>
          <w:color w:val="000000" w:themeColor="text1"/>
          <w:kern w:val="0"/>
          <w:sz w:val="24"/>
          <w:szCs w:val="24"/>
        </w:rPr>
        <w:t>300</w:t>
      </w:r>
      <w:r w:rsidRPr="008B7C3B">
        <w:rPr>
          <w:rFonts w:ascii="Times New Roman" w:hAnsi="Times New Roman" w:hint="eastAsia"/>
          <w:color w:val="000000" w:themeColor="text1"/>
          <w:kern w:val="0"/>
          <w:sz w:val="24"/>
          <w:szCs w:val="24"/>
        </w:rPr>
        <w:t>份合同以下</w:t>
      </w:r>
      <w:r w:rsidR="00B13EA9" w:rsidRPr="008B7C3B">
        <w:rPr>
          <w:rFonts w:ascii="Times New Roman" w:hAnsi="Times New Roman" w:hint="eastAsia"/>
          <w:color w:val="000000" w:themeColor="text1"/>
          <w:kern w:val="0"/>
          <w:sz w:val="24"/>
          <w:szCs w:val="24"/>
        </w:rPr>
        <w:t>规模</w:t>
      </w:r>
      <w:r w:rsidRPr="008B7C3B">
        <w:rPr>
          <w:rFonts w:ascii="Times New Roman" w:hAnsi="Times New Roman" w:hint="eastAsia"/>
          <w:color w:val="000000" w:themeColor="text1"/>
          <w:kern w:val="0"/>
          <w:sz w:val="24"/>
          <w:szCs w:val="24"/>
        </w:rPr>
        <w:t>的合同排程问题。实际应用中，合同排程以</w:t>
      </w:r>
      <w:r w:rsidRPr="004D114C">
        <w:rPr>
          <w:rFonts w:ascii="Times New Roman" w:hAnsi="Times New Roman" w:hint="eastAsia"/>
          <w:color w:val="000000" w:themeColor="text1"/>
          <w:kern w:val="0"/>
          <w:sz w:val="24"/>
          <w:szCs w:val="24"/>
        </w:rPr>
        <w:t>1</w:t>
      </w:r>
      <w:r w:rsidRPr="008B7C3B">
        <w:rPr>
          <w:rFonts w:ascii="Times New Roman" w:hAnsi="Times New Roman" w:hint="eastAsia"/>
          <w:color w:val="000000" w:themeColor="text1"/>
          <w:kern w:val="0"/>
          <w:sz w:val="24"/>
          <w:szCs w:val="24"/>
        </w:rPr>
        <w:t>天为一个时间段，每次排程的合同数量约</w:t>
      </w:r>
      <w:r w:rsidRPr="004D114C">
        <w:rPr>
          <w:rFonts w:ascii="Times New Roman" w:hAnsi="Times New Roman" w:hint="eastAsia"/>
          <w:color w:val="000000" w:themeColor="text1"/>
          <w:kern w:val="0"/>
          <w:sz w:val="24"/>
          <w:szCs w:val="24"/>
        </w:rPr>
        <w:t>3</w:t>
      </w:r>
      <w:r w:rsidR="006D6798" w:rsidRPr="008B7C3B">
        <w:rPr>
          <w:rFonts w:ascii="Times New Roman" w:hAnsi="Times New Roman" w:hint="eastAsia"/>
          <w:color w:val="000000" w:themeColor="text1"/>
          <w:kern w:val="0"/>
          <w:sz w:val="24"/>
          <w:szCs w:val="24"/>
        </w:rPr>
        <w:t xml:space="preserve"> </w:t>
      </w:r>
      <w:r w:rsidRPr="004D114C">
        <w:rPr>
          <w:rFonts w:ascii="Times New Roman" w:hAnsi="Times New Roman" w:hint="eastAsia"/>
          <w:color w:val="000000" w:themeColor="text1"/>
          <w:kern w:val="0"/>
          <w:sz w:val="24"/>
          <w:szCs w:val="24"/>
        </w:rPr>
        <w:t>000</w:t>
      </w:r>
      <w:r w:rsidRPr="008B7C3B">
        <w:rPr>
          <w:rFonts w:ascii="Times New Roman" w:hAnsi="Times New Roman" w:hint="eastAsia"/>
          <w:color w:val="000000" w:themeColor="text1"/>
          <w:kern w:val="0"/>
          <w:sz w:val="24"/>
          <w:szCs w:val="24"/>
        </w:rPr>
        <w:t>份。现有模型和算法距离实际需求还有较大差距。</w:t>
      </w:r>
    </w:p>
    <w:p w:rsidR="001D4E0E" w:rsidRPr="008B7C3B" w:rsidRDefault="00414B32" w:rsidP="003315E2">
      <w:pPr>
        <w:autoSpaceDE w:val="0"/>
        <w:autoSpaceDN w:val="0"/>
        <w:adjustRightInd w:val="0"/>
        <w:snapToGrid w:val="0"/>
        <w:spacing w:line="360" w:lineRule="auto"/>
        <w:ind w:firstLineChars="200" w:firstLine="480"/>
        <w:rPr>
          <w:rFonts w:ascii="Times New Roman" w:hAnsi="Times New Roman"/>
          <w:color w:val="000000" w:themeColor="text1"/>
          <w:kern w:val="0"/>
          <w:sz w:val="24"/>
          <w:szCs w:val="24"/>
        </w:rPr>
      </w:pPr>
      <w:r w:rsidRPr="008B7C3B">
        <w:rPr>
          <w:rFonts w:ascii="Times New Roman" w:hAnsi="Times New Roman" w:hint="eastAsia"/>
          <w:color w:val="000000" w:themeColor="text1"/>
          <w:kern w:val="0"/>
          <w:sz w:val="24"/>
          <w:szCs w:val="24"/>
        </w:rPr>
        <w:t>钢铁企业</w:t>
      </w:r>
      <w:r w:rsidR="005B6BC0" w:rsidRPr="008B7C3B">
        <w:rPr>
          <w:rFonts w:ascii="Times New Roman" w:hAnsi="Times New Roman" w:hint="eastAsia"/>
          <w:color w:val="000000" w:themeColor="text1"/>
          <w:kern w:val="0"/>
          <w:sz w:val="24"/>
          <w:szCs w:val="24"/>
        </w:rPr>
        <w:t>合同</w:t>
      </w:r>
      <w:r w:rsidRPr="008B7C3B">
        <w:rPr>
          <w:rFonts w:ascii="Times New Roman" w:hAnsi="Times New Roman" w:hint="eastAsia"/>
          <w:color w:val="000000" w:themeColor="text1"/>
          <w:kern w:val="0"/>
          <w:sz w:val="24"/>
          <w:szCs w:val="24"/>
        </w:rPr>
        <w:t>排程</w:t>
      </w:r>
      <w:r w:rsidR="005B6BC0" w:rsidRPr="008B7C3B">
        <w:rPr>
          <w:rFonts w:ascii="Times New Roman" w:hAnsi="Times New Roman" w:hint="eastAsia"/>
          <w:color w:val="000000" w:themeColor="text1"/>
          <w:kern w:val="0"/>
          <w:sz w:val="24"/>
          <w:szCs w:val="24"/>
        </w:rPr>
        <w:t>以月为计划周期，根据合同的品种</w:t>
      </w:r>
      <w:r w:rsidR="005B6BC0" w:rsidRPr="008B7C3B">
        <w:rPr>
          <w:rFonts w:ascii="Times New Roman" w:hAnsi="Times New Roman" w:hint="eastAsia"/>
          <w:color w:val="000000" w:themeColor="text1"/>
          <w:kern w:val="0"/>
          <w:sz w:val="24"/>
          <w:szCs w:val="24"/>
        </w:rPr>
        <w:t>/</w:t>
      </w:r>
      <w:r w:rsidR="005B6BC0" w:rsidRPr="008B7C3B">
        <w:rPr>
          <w:rFonts w:ascii="Times New Roman" w:hAnsi="Times New Roman" w:hint="eastAsia"/>
          <w:color w:val="000000" w:themeColor="text1"/>
          <w:kern w:val="0"/>
          <w:sz w:val="24"/>
          <w:szCs w:val="24"/>
        </w:rPr>
        <w:t>数量</w:t>
      </w:r>
      <w:r w:rsidR="005B6BC0" w:rsidRPr="008B7C3B">
        <w:rPr>
          <w:rFonts w:ascii="Times New Roman" w:hAnsi="Times New Roman" w:hint="eastAsia"/>
          <w:color w:val="000000" w:themeColor="text1"/>
          <w:kern w:val="0"/>
          <w:sz w:val="24"/>
          <w:szCs w:val="24"/>
        </w:rPr>
        <w:t>/</w:t>
      </w:r>
      <w:r w:rsidR="005B6BC0" w:rsidRPr="008B7C3B">
        <w:rPr>
          <w:rFonts w:ascii="Times New Roman" w:hAnsi="Times New Roman" w:hint="eastAsia"/>
          <w:color w:val="000000" w:themeColor="text1"/>
          <w:kern w:val="0"/>
          <w:sz w:val="24"/>
          <w:szCs w:val="24"/>
        </w:rPr>
        <w:t>交货期、产线产能、组批规程、库存状态和能力约束等前提条件，确定合同的生产机组和生产日期。</w:t>
      </w:r>
      <w:r w:rsidR="001D4E0E" w:rsidRPr="008B7C3B">
        <w:rPr>
          <w:rFonts w:ascii="Times New Roman" w:hAnsi="Times New Roman" w:hint="eastAsia"/>
          <w:color w:val="000000" w:themeColor="text1"/>
          <w:kern w:val="0"/>
          <w:sz w:val="24"/>
          <w:szCs w:val="24"/>
        </w:rPr>
        <w:t>本文针对炼钢</w:t>
      </w:r>
      <w:r w:rsidR="001D4E0E" w:rsidRPr="008B7C3B">
        <w:rPr>
          <w:rFonts w:ascii="Times New Roman" w:hAnsi="Times New Roman" w:hint="eastAsia"/>
          <w:color w:val="000000" w:themeColor="text1"/>
          <w:kern w:val="0"/>
          <w:sz w:val="24"/>
          <w:szCs w:val="24"/>
        </w:rPr>
        <w:t>-</w:t>
      </w:r>
      <w:r w:rsidR="001D4E0E" w:rsidRPr="008B7C3B">
        <w:rPr>
          <w:rFonts w:ascii="Times New Roman" w:hAnsi="Times New Roman" w:hint="eastAsia"/>
          <w:color w:val="000000" w:themeColor="text1"/>
          <w:kern w:val="0"/>
          <w:sz w:val="24"/>
          <w:szCs w:val="24"/>
        </w:rPr>
        <w:t>轧钢流程合同</w:t>
      </w:r>
      <w:r w:rsidRPr="008B7C3B">
        <w:rPr>
          <w:rFonts w:ascii="Times New Roman" w:hAnsi="Times New Roman" w:hint="eastAsia"/>
          <w:color w:val="000000" w:themeColor="text1"/>
          <w:kern w:val="0"/>
          <w:sz w:val="24"/>
          <w:szCs w:val="24"/>
        </w:rPr>
        <w:t>排程</w:t>
      </w:r>
      <w:r w:rsidR="001D4E0E" w:rsidRPr="008B7C3B">
        <w:rPr>
          <w:rFonts w:ascii="Times New Roman" w:hAnsi="Times New Roman" w:hint="eastAsia"/>
          <w:color w:val="000000" w:themeColor="text1"/>
          <w:kern w:val="0"/>
          <w:sz w:val="24"/>
          <w:szCs w:val="24"/>
        </w:rPr>
        <w:t>优化问题，建立了以机组产能</w:t>
      </w:r>
      <w:r w:rsidR="0042508C" w:rsidRPr="008B7C3B">
        <w:rPr>
          <w:rFonts w:ascii="Times New Roman" w:hAnsi="Times New Roman" w:hint="eastAsia"/>
          <w:color w:val="000000" w:themeColor="text1"/>
          <w:kern w:val="0"/>
          <w:sz w:val="24"/>
          <w:szCs w:val="24"/>
        </w:rPr>
        <w:t>充分利用、</w:t>
      </w:r>
      <w:r w:rsidR="001D4E0E" w:rsidRPr="008B7C3B">
        <w:rPr>
          <w:rFonts w:ascii="Times New Roman" w:hAnsi="Times New Roman" w:hint="eastAsia"/>
          <w:color w:val="000000" w:themeColor="text1"/>
          <w:kern w:val="0"/>
          <w:sz w:val="24"/>
          <w:szCs w:val="24"/>
        </w:rPr>
        <w:t>最小化机组每日库存与</w:t>
      </w:r>
      <w:r w:rsidR="00076306" w:rsidRPr="008B7C3B">
        <w:rPr>
          <w:rFonts w:ascii="Times New Roman" w:hAnsi="Times New Roman" w:hint="eastAsia"/>
          <w:color w:val="000000" w:themeColor="text1"/>
          <w:kern w:val="0"/>
          <w:sz w:val="24"/>
          <w:szCs w:val="24"/>
        </w:rPr>
        <w:t>目标</w:t>
      </w:r>
      <w:r w:rsidR="001D4E0E" w:rsidRPr="008B7C3B">
        <w:rPr>
          <w:rFonts w:ascii="Times New Roman" w:hAnsi="Times New Roman" w:hint="eastAsia"/>
          <w:color w:val="000000" w:themeColor="text1"/>
          <w:kern w:val="0"/>
          <w:sz w:val="24"/>
          <w:szCs w:val="24"/>
        </w:rPr>
        <w:t>库存差值的绝对值累加和为目标的多目标数学模型</w:t>
      </w:r>
      <w:r w:rsidR="00076306" w:rsidRPr="008B7C3B">
        <w:rPr>
          <w:rFonts w:ascii="Times New Roman" w:hAnsi="Times New Roman" w:hint="eastAsia"/>
          <w:color w:val="000000" w:themeColor="text1"/>
          <w:kern w:val="0"/>
          <w:sz w:val="24"/>
          <w:szCs w:val="24"/>
        </w:rPr>
        <w:t>，</w:t>
      </w:r>
      <w:r w:rsidR="001D4E0E" w:rsidRPr="008B7C3B">
        <w:rPr>
          <w:rFonts w:ascii="Times New Roman" w:hAnsi="Times New Roman" w:hint="eastAsia"/>
          <w:color w:val="000000" w:themeColor="text1"/>
          <w:kern w:val="0"/>
          <w:sz w:val="24"/>
          <w:szCs w:val="24"/>
        </w:rPr>
        <w:t>设计了多目标变邻域搜索算法进行求解，通过实验验证了模型和算法的有效性。</w:t>
      </w:r>
    </w:p>
    <w:p w:rsidR="005A5985" w:rsidRPr="008B7C3B" w:rsidRDefault="00F52C1F" w:rsidP="00F52C1F">
      <w:pPr>
        <w:pStyle w:val="1"/>
        <w:snapToGrid w:val="0"/>
        <w:spacing w:line="360" w:lineRule="auto"/>
        <w:ind w:firstLineChars="0" w:firstLine="0"/>
        <w:rPr>
          <w:rFonts w:ascii="Times New Roman" w:hAnsi="Times New Roman"/>
          <w:b/>
          <w:color w:val="000000" w:themeColor="text1"/>
          <w:kern w:val="0"/>
          <w:sz w:val="24"/>
          <w:szCs w:val="24"/>
        </w:rPr>
      </w:pPr>
      <w:r w:rsidRPr="004D114C">
        <w:rPr>
          <w:rFonts w:ascii="Times New Roman" w:hAnsi="Times New Roman" w:hint="eastAsia"/>
          <w:b/>
          <w:color w:val="000000" w:themeColor="text1"/>
          <w:kern w:val="0"/>
          <w:sz w:val="24"/>
          <w:szCs w:val="24"/>
        </w:rPr>
        <w:t>1</w:t>
      </w:r>
      <w:r w:rsidR="00023789" w:rsidRPr="008B7C3B">
        <w:rPr>
          <w:rFonts w:ascii="Times New Roman" w:hAnsi="宋体" w:hint="eastAsia"/>
          <w:b/>
          <w:color w:val="000000" w:themeColor="text1"/>
          <w:kern w:val="0"/>
          <w:sz w:val="24"/>
          <w:szCs w:val="24"/>
        </w:rPr>
        <w:t xml:space="preserve"> </w:t>
      </w:r>
      <w:r w:rsidR="00261A2D" w:rsidRPr="008B7C3B">
        <w:rPr>
          <w:rFonts w:ascii="Times New Roman" w:hAnsi="宋体" w:hint="eastAsia"/>
          <w:b/>
          <w:color w:val="000000" w:themeColor="text1"/>
          <w:kern w:val="0"/>
          <w:sz w:val="24"/>
          <w:szCs w:val="24"/>
        </w:rPr>
        <w:t>合同</w:t>
      </w:r>
      <w:r w:rsidR="00FE79A8" w:rsidRPr="008B7C3B">
        <w:rPr>
          <w:rFonts w:ascii="Times New Roman" w:hAnsi="宋体" w:hint="eastAsia"/>
          <w:b/>
          <w:color w:val="000000" w:themeColor="text1"/>
          <w:kern w:val="0"/>
          <w:sz w:val="24"/>
          <w:szCs w:val="24"/>
        </w:rPr>
        <w:t>排程</w:t>
      </w:r>
      <w:r w:rsidR="00261A2D" w:rsidRPr="008B7C3B">
        <w:rPr>
          <w:rFonts w:ascii="Times New Roman" w:hAnsi="宋体" w:hint="eastAsia"/>
          <w:b/>
          <w:color w:val="000000" w:themeColor="text1"/>
          <w:kern w:val="0"/>
          <w:sz w:val="24"/>
          <w:szCs w:val="24"/>
        </w:rPr>
        <w:t>问题描述及数学模型</w:t>
      </w:r>
    </w:p>
    <w:p w:rsidR="009B2C7D" w:rsidRPr="008B7C3B" w:rsidRDefault="00286028" w:rsidP="003315E2">
      <w:pPr>
        <w:autoSpaceDE w:val="0"/>
        <w:autoSpaceDN w:val="0"/>
        <w:adjustRightInd w:val="0"/>
        <w:snapToGrid w:val="0"/>
        <w:spacing w:line="360" w:lineRule="auto"/>
        <w:ind w:firstLineChars="200" w:firstLine="480"/>
        <w:rPr>
          <w:rFonts w:ascii="Times New Roman" w:hAnsi="Times New Roman"/>
          <w:color w:val="000000" w:themeColor="text1"/>
          <w:kern w:val="0"/>
          <w:sz w:val="24"/>
          <w:szCs w:val="24"/>
        </w:rPr>
      </w:pPr>
      <w:r w:rsidRPr="008B7C3B">
        <w:rPr>
          <w:rFonts w:ascii="Times New Roman" w:hAnsi="Times New Roman" w:hint="eastAsia"/>
          <w:color w:val="000000" w:themeColor="text1"/>
          <w:kern w:val="0"/>
          <w:sz w:val="24"/>
          <w:szCs w:val="24"/>
        </w:rPr>
        <w:t>炼钢</w:t>
      </w:r>
      <w:r w:rsidRPr="008B7C3B">
        <w:rPr>
          <w:rFonts w:ascii="Times New Roman" w:hAnsi="Times New Roman" w:hint="eastAsia"/>
          <w:color w:val="000000" w:themeColor="text1"/>
          <w:kern w:val="0"/>
          <w:sz w:val="24"/>
          <w:szCs w:val="24"/>
        </w:rPr>
        <w:t>-</w:t>
      </w:r>
      <w:r w:rsidRPr="008B7C3B">
        <w:rPr>
          <w:rFonts w:ascii="Times New Roman" w:hAnsi="Times New Roman" w:hint="eastAsia"/>
          <w:color w:val="000000" w:themeColor="text1"/>
          <w:kern w:val="0"/>
          <w:sz w:val="24"/>
          <w:szCs w:val="24"/>
        </w:rPr>
        <w:t>轧钢流程合同</w:t>
      </w:r>
      <w:r w:rsidR="00FE79A8" w:rsidRPr="008B7C3B">
        <w:rPr>
          <w:rFonts w:ascii="Times New Roman" w:hAnsi="Times New Roman" w:hint="eastAsia"/>
          <w:color w:val="000000" w:themeColor="text1"/>
          <w:kern w:val="0"/>
          <w:sz w:val="24"/>
          <w:szCs w:val="24"/>
        </w:rPr>
        <w:t>排程</w:t>
      </w:r>
      <w:r w:rsidRPr="008B7C3B">
        <w:rPr>
          <w:rFonts w:ascii="Times New Roman" w:hAnsi="Times New Roman" w:hint="eastAsia"/>
          <w:color w:val="000000" w:themeColor="text1"/>
          <w:kern w:val="0"/>
          <w:sz w:val="24"/>
          <w:szCs w:val="24"/>
        </w:rPr>
        <w:t>问题描述如下：生产流程包含炼钢</w:t>
      </w:r>
      <w:r w:rsidRPr="008B7C3B">
        <w:rPr>
          <w:rFonts w:ascii="Times New Roman" w:hAnsi="Times New Roman" w:hint="eastAsia"/>
          <w:color w:val="000000" w:themeColor="text1"/>
          <w:kern w:val="0"/>
          <w:sz w:val="24"/>
          <w:szCs w:val="24"/>
        </w:rPr>
        <w:t>-</w:t>
      </w:r>
      <w:r w:rsidRPr="008B7C3B">
        <w:rPr>
          <w:rFonts w:ascii="Times New Roman" w:hAnsi="Times New Roman" w:hint="eastAsia"/>
          <w:color w:val="000000" w:themeColor="text1"/>
          <w:kern w:val="0"/>
          <w:sz w:val="24"/>
          <w:szCs w:val="24"/>
        </w:rPr>
        <w:t>连铸、热轧、冷轧等主体工序，涉及炼钢</w:t>
      </w:r>
      <w:r w:rsidRPr="008B7C3B">
        <w:rPr>
          <w:rFonts w:ascii="Times New Roman" w:hAnsi="Times New Roman" w:hint="eastAsia"/>
          <w:color w:val="000000" w:themeColor="text1"/>
          <w:kern w:val="0"/>
          <w:sz w:val="24"/>
          <w:szCs w:val="24"/>
        </w:rPr>
        <w:t>-</w:t>
      </w:r>
      <w:r w:rsidRPr="008B7C3B">
        <w:rPr>
          <w:rFonts w:ascii="Times New Roman" w:hAnsi="Times New Roman" w:hint="eastAsia"/>
          <w:color w:val="000000" w:themeColor="text1"/>
          <w:kern w:val="0"/>
          <w:sz w:val="24"/>
          <w:szCs w:val="24"/>
        </w:rPr>
        <w:t>连铸，热轧轧制、平整，冷轧轧制、镀锌、连退等多</w:t>
      </w:r>
      <w:r w:rsidR="0076088B" w:rsidRPr="008B7C3B">
        <w:rPr>
          <w:rFonts w:ascii="Times New Roman" w:hAnsi="Times New Roman" w:hint="eastAsia"/>
          <w:color w:val="000000" w:themeColor="text1"/>
          <w:kern w:val="0"/>
          <w:sz w:val="24"/>
          <w:szCs w:val="24"/>
        </w:rPr>
        <w:t>个</w:t>
      </w:r>
      <w:r w:rsidRPr="008B7C3B">
        <w:rPr>
          <w:rFonts w:ascii="Times New Roman" w:hAnsi="Times New Roman" w:hint="eastAsia"/>
          <w:color w:val="000000" w:themeColor="text1"/>
          <w:kern w:val="0"/>
          <w:sz w:val="24"/>
          <w:szCs w:val="24"/>
        </w:rPr>
        <w:t>工序</w:t>
      </w:r>
      <w:r w:rsidR="0076088B" w:rsidRPr="008B7C3B">
        <w:rPr>
          <w:rFonts w:ascii="Times New Roman" w:hAnsi="Times New Roman" w:hint="eastAsia"/>
          <w:color w:val="000000" w:themeColor="text1"/>
          <w:kern w:val="0"/>
          <w:sz w:val="24"/>
          <w:szCs w:val="24"/>
        </w:rPr>
        <w:t>的</w:t>
      </w:r>
      <w:r w:rsidRPr="008B7C3B">
        <w:rPr>
          <w:rFonts w:ascii="Times New Roman" w:hAnsi="Times New Roman" w:hint="eastAsia"/>
          <w:color w:val="000000" w:themeColor="text1"/>
          <w:kern w:val="0"/>
          <w:sz w:val="24"/>
          <w:szCs w:val="24"/>
        </w:rPr>
        <w:t>多个机组。生产流程以工单为单位组织生产，每个工单的制程（工序路径和加工顺序）</w:t>
      </w:r>
      <w:r w:rsidR="0076088B" w:rsidRPr="008B7C3B">
        <w:rPr>
          <w:rFonts w:ascii="Times New Roman" w:hAnsi="Times New Roman" w:hint="eastAsia"/>
          <w:color w:val="000000" w:themeColor="text1"/>
          <w:kern w:val="0"/>
          <w:sz w:val="24"/>
          <w:szCs w:val="24"/>
        </w:rPr>
        <w:t>、</w:t>
      </w:r>
      <w:r w:rsidRPr="008B7C3B">
        <w:rPr>
          <w:rFonts w:ascii="Times New Roman" w:hAnsi="Times New Roman" w:hint="eastAsia"/>
          <w:color w:val="000000" w:themeColor="text1"/>
          <w:kern w:val="0"/>
          <w:sz w:val="24"/>
          <w:szCs w:val="24"/>
        </w:rPr>
        <w:t>在各机组上加工时</w:t>
      </w:r>
      <w:r w:rsidR="0026311E" w:rsidRPr="008B7C3B">
        <w:rPr>
          <w:rFonts w:ascii="Times New Roman" w:hAnsi="Times New Roman" w:hint="eastAsia"/>
          <w:color w:val="000000" w:themeColor="text1"/>
          <w:kern w:val="0"/>
          <w:sz w:val="24"/>
          <w:szCs w:val="24"/>
        </w:rPr>
        <w:t>占用的产能</w:t>
      </w:r>
      <w:r w:rsidRPr="008B7C3B">
        <w:rPr>
          <w:rFonts w:ascii="Times New Roman" w:hAnsi="Times New Roman" w:hint="eastAsia"/>
          <w:color w:val="000000" w:themeColor="text1"/>
          <w:kern w:val="0"/>
          <w:sz w:val="24"/>
          <w:szCs w:val="24"/>
        </w:rPr>
        <w:t>已知。问题是如何确定各工单在各机组上的开始加工时间，使得</w:t>
      </w:r>
      <w:r w:rsidR="0076088B" w:rsidRPr="008B7C3B">
        <w:rPr>
          <w:rFonts w:ascii="Times New Roman" w:hAnsi="Times New Roman" w:hint="eastAsia"/>
          <w:color w:val="000000" w:themeColor="text1"/>
          <w:kern w:val="0"/>
          <w:sz w:val="24"/>
          <w:szCs w:val="24"/>
        </w:rPr>
        <w:t>各机组产能充分利用并且</w:t>
      </w:r>
      <w:r w:rsidRPr="008B7C3B">
        <w:rPr>
          <w:rFonts w:ascii="Times New Roman" w:hAnsi="Times New Roman" w:hint="eastAsia"/>
          <w:color w:val="000000" w:themeColor="text1"/>
          <w:kern w:val="0"/>
          <w:sz w:val="24"/>
          <w:szCs w:val="24"/>
        </w:rPr>
        <w:t>所有机组库存在各阶段尽量接近于标准库存。</w:t>
      </w:r>
      <w:r w:rsidR="0026311E" w:rsidRPr="008B7C3B">
        <w:rPr>
          <w:rFonts w:ascii="Times New Roman" w:hAnsi="Times New Roman" w:hint="eastAsia"/>
          <w:color w:val="000000" w:themeColor="text1"/>
          <w:kern w:val="0"/>
          <w:sz w:val="24"/>
          <w:szCs w:val="24"/>
        </w:rPr>
        <w:t>为了便于描述问题和模型的对应关系，</w:t>
      </w:r>
      <w:r w:rsidRPr="008B7C3B">
        <w:rPr>
          <w:rFonts w:ascii="Times New Roman" w:hAnsi="Times New Roman" w:hint="eastAsia"/>
          <w:color w:val="000000" w:themeColor="text1"/>
          <w:kern w:val="0"/>
          <w:sz w:val="24"/>
          <w:szCs w:val="24"/>
        </w:rPr>
        <w:t>引入如下符号及参数</w:t>
      </w:r>
      <w:r w:rsidR="001E463E" w:rsidRPr="008B7C3B">
        <w:rPr>
          <w:rFonts w:ascii="Times New Roman" w:hAnsi="Times New Roman" w:hint="eastAsia"/>
          <w:color w:val="000000" w:themeColor="text1"/>
          <w:kern w:val="0"/>
          <w:sz w:val="24"/>
          <w:szCs w:val="24"/>
        </w:rPr>
        <w:t>。</w:t>
      </w:r>
    </w:p>
    <w:p w:rsidR="00152351" w:rsidRPr="008B7C3B" w:rsidRDefault="00152351" w:rsidP="00444289">
      <w:pPr>
        <w:spacing w:line="360" w:lineRule="auto"/>
        <w:jc w:val="center"/>
        <w:rPr>
          <w:rFonts w:ascii="Times New Roman" w:hAnsi="宋体"/>
          <w:color w:val="000000" w:themeColor="text1"/>
          <w:sz w:val="24"/>
          <w:szCs w:val="24"/>
        </w:rPr>
      </w:pPr>
      <w:r w:rsidRPr="008B7C3B">
        <w:rPr>
          <w:rFonts w:ascii="Times New Roman" w:hAnsi="宋体"/>
          <w:color w:val="000000" w:themeColor="text1"/>
          <w:sz w:val="24"/>
          <w:szCs w:val="24"/>
        </w:rPr>
        <w:t>表</w:t>
      </w:r>
      <w:r w:rsidRPr="004D114C">
        <w:rPr>
          <w:rFonts w:ascii="Times New Roman" w:hAnsi="Times New Roman"/>
          <w:color w:val="000000" w:themeColor="text1"/>
          <w:sz w:val="24"/>
          <w:szCs w:val="24"/>
        </w:rPr>
        <w:t>1</w:t>
      </w:r>
      <w:r w:rsidRPr="008B7C3B">
        <w:rPr>
          <w:rFonts w:ascii="Times New Roman" w:hAnsi="宋体"/>
          <w:color w:val="000000" w:themeColor="text1"/>
          <w:sz w:val="24"/>
          <w:szCs w:val="24"/>
        </w:rPr>
        <w:t xml:space="preserve"> </w:t>
      </w:r>
      <w:r w:rsidRPr="008B7C3B">
        <w:rPr>
          <w:rFonts w:ascii="Times New Roman" w:hAnsi="宋体"/>
          <w:color w:val="000000" w:themeColor="text1"/>
          <w:sz w:val="24"/>
          <w:szCs w:val="24"/>
        </w:rPr>
        <w:t>合同</w:t>
      </w:r>
      <w:r w:rsidR="00FE79A8" w:rsidRPr="008B7C3B">
        <w:rPr>
          <w:rFonts w:ascii="Times New Roman" w:hAnsi="宋体" w:hint="eastAsia"/>
          <w:color w:val="000000" w:themeColor="text1"/>
          <w:sz w:val="24"/>
          <w:szCs w:val="24"/>
        </w:rPr>
        <w:t>排程</w:t>
      </w:r>
      <w:r w:rsidRPr="008B7C3B">
        <w:rPr>
          <w:rFonts w:ascii="Times New Roman" w:hAnsi="宋体"/>
          <w:color w:val="000000" w:themeColor="text1"/>
          <w:sz w:val="24"/>
          <w:szCs w:val="24"/>
        </w:rPr>
        <w:t>问题</w:t>
      </w:r>
      <w:r w:rsidR="00436773" w:rsidRPr="008B7C3B">
        <w:rPr>
          <w:rFonts w:ascii="Times New Roman" w:hAnsi="宋体" w:hint="eastAsia"/>
          <w:color w:val="000000" w:themeColor="text1"/>
          <w:sz w:val="24"/>
          <w:szCs w:val="24"/>
        </w:rPr>
        <w:t>的</w:t>
      </w:r>
      <w:r w:rsidRPr="008B7C3B">
        <w:rPr>
          <w:rFonts w:ascii="Times New Roman" w:hAnsi="宋体"/>
          <w:color w:val="000000" w:themeColor="text1"/>
          <w:sz w:val="24"/>
          <w:szCs w:val="24"/>
        </w:rPr>
        <w:t>符号及参数</w:t>
      </w:r>
    </w:p>
    <w:p w:rsidR="00152351" w:rsidRPr="008B7C3B" w:rsidRDefault="00152351" w:rsidP="00444289">
      <w:pPr>
        <w:spacing w:line="360" w:lineRule="auto"/>
        <w:jc w:val="center"/>
        <w:rPr>
          <w:rFonts w:ascii="Times New Roman" w:hAnsi="宋体"/>
          <w:color w:val="000000" w:themeColor="text1"/>
          <w:sz w:val="24"/>
          <w:szCs w:val="24"/>
        </w:rPr>
      </w:pPr>
      <w:r w:rsidRPr="004D114C">
        <w:rPr>
          <w:rFonts w:ascii="Times New Roman" w:hAnsi="Times New Roman"/>
          <w:color w:val="000000" w:themeColor="text1"/>
          <w:sz w:val="24"/>
          <w:szCs w:val="24"/>
        </w:rPr>
        <w:t>Table</w:t>
      </w:r>
      <w:r w:rsidRPr="008B7C3B">
        <w:rPr>
          <w:rFonts w:ascii="Times New Roman" w:hAnsi="宋体"/>
          <w:color w:val="000000" w:themeColor="text1"/>
          <w:sz w:val="24"/>
          <w:szCs w:val="24"/>
        </w:rPr>
        <w:t xml:space="preserve"> </w:t>
      </w:r>
      <w:r w:rsidRPr="004D114C">
        <w:rPr>
          <w:rFonts w:ascii="Times New Roman" w:hAnsi="Times New Roman" w:hint="eastAsia"/>
          <w:color w:val="000000" w:themeColor="text1"/>
          <w:sz w:val="24"/>
          <w:szCs w:val="24"/>
        </w:rPr>
        <w:t>1</w:t>
      </w:r>
      <w:r w:rsidRPr="008B7C3B">
        <w:rPr>
          <w:rFonts w:ascii="Times New Roman" w:hAnsi="宋体"/>
          <w:color w:val="000000" w:themeColor="text1"/>
          <w:sz w:val="24"/>
          <w:szCs w:val="24"/>
        </w:rPr>
        <w:t xml:space="preserve"> </w:t>
      </w:r>
      <w:r w:rsidR="00436773" w:rsidRPr="004D114C">
        <w:rPr>
          <w:rFonts w:ascii="Times New Roman" w:hAnsi="Times New Roman"/>
          <w:color w:val="000000" w:themeColor="text1"/>
          <w:sz w:val="24"/>
          <w:szCs w:val="24"/>
        </w:rPr>
        <w:t>Symbols</w:t>
      </w:r>
      <w:r w:rsidR="00436773" w:rsidRPr="008B7C3B">
        <w:rPr>
          <w:rFonts w:ascii="Times New Roman" w:hAnsi="宋体"/>
          <w:color w:val="000000" w:themeColor="text1"/>
          <w:sz w:val="24"/>
          <w:szCs w:val="24"/>
        </w:rPr>
        <w:t xml:space="preserve"> </w:t>
      </w:r>
      <w:r w:rsidR="00436773" w:rsidRPr="004D114C">
        <w:rPr>
          <w:rFonts w:ascii="Times New Roman" w:hAnsi="Times New Roman"/>
          <w:color w:val="000000" w:themeColor="text1"/>
          <w:sz w:val="24"/>
          <w:szCs w:val="24"/>
        </w:rPr>
        <w:t>and</w:t>
      </w:r>
      <w:r w:rsidR="00436773" w:rsidRPr="008B7C3B">
        <w:rPr>
          <w:rFonts w:ascii="Times New Roman" w:hAnsi="宋体"/>
          <w:color w:val="000000" w:themeColor="text1"/>
          <w:sz w:val="24"/>
          <w:szCs w:val="24"/>
        </w:rPr>
        <w:t xml:space="preserve"> </w:t>
      </w:r>
      <w:r w:rsidR="00436773" w:rsidRPr="004D114C">
        <w:rPr>
          <w:rFonts w:ascii="Times New Roman" w:hAnsi="Times New Roman"/>
          <w:color w:val="000000" w:themeColor="text1"/>
          <w:sz w:val="24"/>
          <w:szCs w:val="24"/>
        </w:rPr>
        <w:t>parameters</w:t>
      </w:r>
      <w:r w:rsidR="00436773" w:rsidRPr="008B7C3B">
        <w:rPr>
          <w:rFonts w:ascii="Times New Roman" w:hAnsi="宋体"/>
          <w:color w:val="000000" w:themeColor="text1"/>
          <w:sz w:val="24"/>
          <w:szCs w:val="24"/>
        </w:rPr>
        <w:t xml:space="preserve"> </w:t>
      </w:r>
      <w:r w:rsidR="00436773" w:rsidRPr="004D114C">
        <w:rPr>
          <w:rFonts w:ascii="Times New Roman" w:hAnsi="Times New Roman"/>
          <w:color w:val="000000" w:themeColor="text1"/>
          <w:sz w:val="24"/>
          <w:szCs w:val="24"/>
        </w:rPr>
        <w:t>of</w:t>
      </w:r>
      <w:r w:rsidR="00436773" w:rsidRPr="008B7C3B">
        <w:rPr>
          <w:rFonts w:ascii="Times New Roman" w:hAnsi="宋体"/>
          <w:color w:val="000000" w:themeColor="text1"/>
          <w:sz w:val="24"/>
          <w:szCs w:val="24"/>
        </w:rPr>
        <w:t xml:space="preserve"> </w:t>
      </w:r>
      <w:r w:rsidR="00436773" w:rsidRPr="004D114C">
        <w:rPr>
          <w:rFonts w:ascii="Times New Roman" w:hAnsi="Times New Roman"/>
          <w:color w:val="000000" w:themeColor="text1"/>
          <w:sz w:val="24"/>
          <w:szCs w:val="24"/>
        </w:rPr>
        <w:t>order</w:t>
      </w:r>
      <w:r w:rsidR="00436773" w:rsidRPr="008B7C3B">
        <w:rPr>
          <w:rFonts w:ascii="Times New Roman" w:hAnsi="宋体"/>
          <w:color w:val="000000" w:themeColor="text1"/>
          <w:sz w:val="24"/>
          <w:szCs w:val="24"/>
        </w:rPr>
        <w:t xml:space="preserve"> </w:t>
      </w:r>
      <w:r w:rsidR="001E463E" w:rsidRPr="004D114C">
        <w:rPr>
          <w:rFonts w:ascii="Times New Roman" w:hAnsi="Times New Roman" w:hint="eastAsia"/>
          <w:color w:val="000000" w:themeColor="text1"/>
          <w:sz w:val="24"/>
          <w:szCs w:val="24"/>
        </w:rPr>
        <w:t>scheduling</w:t>
      </w:r>
      <w:r w:rsidR="00436773" w:rsidRPr="008B7C3B">
        <w:rPr>
          <w:rFonts w:ascii="Times New Roman" w:hAnsi="宋体"/>
          <w:color w:val="000000" w:themeColor="text1"/>
          <w:sz w:val="24"/>
          <w:szCs w:val="24"/>
        </w:rPr>
        <w:t xml:space="preserve"> </w:t>
      </w:r>
      <w:r w:rsidR="00436773" w:rsidRPr="004D114C">
        <w:rPr>
          <w:rFonts w:ascii="Times New Roman" w:hAnsi="Times New Roman"/>
          <w:color w:val="000000" w:themeColor="text1"/>
          <w:sz w:val="24"/>
          <w:szCs w:val="24"/>
        </w:rPr>
        <w:t>problems</w:t>
      </w:r>
    </w:p>
    <w:tbl>
      <w:tblPr>
        <w:tblW w:w="4864" w:type="pct"/>
        <w:jc w:val="center"/>
        <w:tblBorders>
          <w:top w:val="single" w:sz="4" w:space="0" w:color="000000"/>
          <w:bottom w:val="single" w:sz="4" w:space="0" w:color="000000"/>
          <w:insideH w:val="single" w:sz="4" w:space="0" w:color="000000"/>
        </w:tblBorders>
        <w:tblLook w:val="04A0"/>
      </w:tblPr>
      <w:tblGrid>
        <w:gridCol w:w="1010"/>
        <w:gridCol w:w="8576"/>
      </w:tblGrid>
      <w:tr w:rsidR="009200B3" w:rsidRPr="008B7C3B" w:rsidTr="001E2FAC">
        <w:trPr>
          <w:trHeight w:val="397"/>
          <w:jc w:val="center"/>
        </w:trPr>
        <w:tc>
          <w:tcPr>
            <w:tcW w:w="527" w:type="pct"/>
            <w:tcBorders>
              <w:top w:val="single" w:sz="12" w:space="0" w:color="auto"/>
              <w:bottom w:val="single" w:sz="4" w:space="0" w:color="auto"/>
            </w:tcBorders>
            <w:vAlign w:val="center"/>
          </w:tcPr>
          <w:p w:rsidR="00152351" w:rsidRPr="008B7C3B" w:rsidRDefault="00152351" w:rsidP="004D114C">
            <w:pPr>
              <w:spacing w:line="360" w:lineRule="auto"/>
              <w:jc w:val="center"/>
              <w:rPr>
                <w:rFonts w:ascii="宋体" w:hAnsi="宋体"/>
                <w:color w:val="000000" w:themeColor="text1"/>
                <w:szCs w:val="21"/>
              </w:rPr>
            </w:pPr>
            <w:r w:rsidRPr="008B7C3B">
              <w:rPr>
                <w:rFonts w:ascii="宋体" w:hAnsi="宋体"/>
                <w:color w:val="000000" w:themeColor="text1"/>
                <w:szCs w:val="21"/>
              </w:rPr>
              <w:t>符号</w:t>
            </w:r>
          </w:p>
        </w:tc>
        <w:tc>
          <w:tcPr>
            <w:tcW w:w="4473" w:type="pct"/>
            <w:tcBorders>
              <w:top w:val="single" w:sz="12" w:space="0" w:color="auto"/>
              <w:bottom w:val="single" w:sz="4" w:space="0" w:color="auto"/>
            </w:tcBorders>
            <w:vAlign w:val="center"/>
          </w:tcPr>
          <w:p w:rsidR="00152351" w:rsidRPr="008B7C3B" w:rsidRDefault="00152351" w:rsidP="00444289">
            <w:pPr>
              <w:spacing w:line="360" w:lineRule="auto"/>
              <w:jc w:val="center"/>
              <w:rPr>
                <w:rFonts w:ascii="宋体" w:hAnsi="宋体"/>
                <w:color w:val="000000" w:themeColor="text1"/>
                <w:szCs w:val="21"/>
              </w:rPr>
            </w:pPr>
            <w:r w:rsidRPr="008B7C3B">
              <w:rPr>
                <w:rFonts w:ascii="宋体" w:hAnsi="宋体"/>
                <w:color w:val="000000" w:themeColor="text1"/>
                <w:szCs w:val="21"/>
              </w:rPr>
              <w:t>说明</w:t>
            </w:r>
          </w:p>
        </w:tc>
      </w:tr>
      <w:tr w:rsidR="009200B3" w:rsidRPr="008B7C3B" w:rsidTr="002979D0">
        <w:trPr>
          <w:trHeight w:val="397"/>
          <w:jc w:val="center"/>
        </w:trPr>
        <w:tc>
          <w:tcPr>
            <w:tcW w:w="527" w:type="pct"/>
            <w:tcBorders>
              <w:top w:val="single" w:sz="4" w:space="0" w:color="auto"/>
              <w:bottom w:val="nil"/>
            </w:tcBorders>
            <w:vAlign w:val="center"/>
          </w:tcPr>
          <w:p w:rsidR="00152351" w:rsidRPr="008B7C3B" w:rsidRDefault="00152351" w:rsidP="004D114C">
            <w:pPr>
              <w:spacing w:line="360" w:lineRule="auto"/>
              <w:jc w:val="center"/>
              <w:rPr>
                <w:rFonts w:ascii="宋体" w:hAnsi="宋体"/>
                <w:i/>
                <w:color w:val="000000" w:themeColor="text1"/>
                <w:szCs w:val="21"/>
              </w:rPr>
            </w:pPr>
            <m:oMathPara>
              <m:oMathParaPr>
                <m:jc m:val="right"/>
              </m:oMathParaPr>
              <m:oMath>
                <m:r>
                  <w:rPr>
                    <w:rFonts w:ascii="Cambria Math" w:hAnsi="Cambria Math"/>
                    <w:color w:val="000000" w:themeColor="text1"/>
                    <w:szCs w:val="21"/>
                  </w:rPr>
                  <m:t>I</m:t>
                </m:r>
              </m:oMath>
            </m:oMathPara>
          </w:p>
        </w:tc>
        <w:tc>
          <w:tcPr>
            <w:tcW w:w="4473" w:type="pct"/>
            <w:tcBorders>
              <w:top w:val="single" w:sz="4" w:space="0" w:color="auto"/>
              <w:bottom w:val="nil"/>
            </w:tcBorders>
            <w:vAlign w:val="center"/>
          </w:tcPr>
          <w:p w:rsidR="00152351" w:rsidRPr="008B7C3B" w:rsidRDefault="00152351" w:rsidP="002979D0">
            <w:pPr>
              <w:spacing w:line="360" w:lineRule="auto"/>
              <w:rPr>
                <w:rFonts w:ascii="宋体" w:hAnsi="宋体"/>
                <w:color w:val="000000" w:themeColor="text1"/>
                <w:szCs w:val="21"/>
              </w:rPr>
            </w:pPr>
            <w:r w:rsidRPr="008B7C3B">
              <w:rPr>
                <w:rFonts w:ascii="宋体" w:hAnsi="宋体" w:hint="eastAsia"/>
                <w:color w:val="000000" w:themeColor="text1"/>
                <w:szCs w:val="21"/>
              </w:rPr>
              <w:t>工单</w:t>
            </w:r>
            <w:r w:rsidRPr="008B7C3B">
              <w:rPr>
                <w:rFonts w:ascii="宋体" w:hAnsi="宋体"/>
                <w:color w:val="000000" w:themeColor="text1"/>
                <w:szCs w:val="21"/>
              </w:rPr>
              <w:t>集合，</w:t>
            </w:r>
            <m:oMath>
              <m:r>
                <w:rPr>
                  <w:rFonts w:ascii="Cambria Math" w:hAnsi="Cambria Math"/>
                  <w:color w:val="000000" w:themeColor="text1"/>
                  <w:szCs w:val="21"/>
                </w:rPr>
                <m:t>I=</m:t>
              </m:r>
              <m:d>
                <m:dPr>
                  <m:begChr m:val="{"/>
                  <m:endChr m:val="}"/>
                  <m:ctrlPr>
                    <w:rPr>
                      <w:rFonts w:ascii="Cambria Math" w:hAnsi="Cambria Math"/>
                      <w:i/>
                      <w:color w:val="000000" w:themeColor="text1"/>
                      <w:szCs w:val="21"/>
                    </w:rPr>
                  </m:ctrlPr>
                </m:dPr>
                <m:e>
                  <m:r>
                    <w:rPr>
                      <w:rFonts w:ascii="Cambria Math" w:hAnsi="Cambria Math"/>
                      <w:color w:val="000000" w:themeColor="text1"/>
                      <w:szCs w:val="21"/>
                    </w:rPr>
                    <m:t>1,2,…,|I|</m:t>
                  </m:r>
                </m:e>
              </m:d>
            </m:oMath>
          </w:p>
        </w:tc>
      </w:tr>
      <w:tr w:rsidR="009200B3" w:rsidRPr="008B7C3B" w:rsidTr="002979D0">
        <w:trPr>
          <w:trHeight w:val="397"/>
          <w:jc w:val="center"/>
        </w:trPr>
        <w:tc>
          <w:tcPr>
            <w:tcW w:w="527" w:type="pct"/>
            <w:tcBorders>
              <w:top w:val="nil"/>
              <w:bottom w:val="nil"/>
            </w:tcBorders>
            <w:vAlign w:val="center"/>
          </w:tcPr>
          <w:p w:rsidR="00152351" w:rsidRPr="008B7C3B" w:rsidRDefault="00152351" w:rsidP="004D114C">
            <w:pPr>
              <w:spacing w:line="360" w:lineRule="auto"/>
              <w:jc w:val="center"/>
              <w:rPr>
                <w:rFonts w:ascii="宋体" w:hAnsi="宋体"/>
                <w:i/>
                <w:color w:val="000000" w:themeColor="text1"/>
                <w:szCs w:val="21"/>
              </w:rPr>
            </w:pPr>
            <m:oMathPara>
              <m:oMathParaPr>
                <m:jc m:val="right"/>
              </m:oMathParaPr>
              <m:oMath>
                <m:r>
                  <w:rPr>
                    <w:rFonts w:ascii="Cambria Math" w:hAnsi="Cambria Math"/>
                    <w:color w:val="000000" w:themeColor="text1"/>
                    <w:szCs w:val="21"/>
                  </w:rPr>
                  <m:t>i</m:t>
                </m:r>
              </m:oMath>
            </m:oMathPara>
          </w:p>
        </w:tc>
        <w:tc>
          <w:tcPr>
            <w:tcW w:w="4473" w:type="pct"/>
            <w:tcBorders>
              <w:top w:val="nil"/>
              <w:bottom w:val="nil"/>
            </w:tcBorders>
            <w:vAlign w:val="center"/>
          </w:tcPr>
          <w:p w:rsidR="00152351" w:rsidRPr="008B7C3B" w:rsidRDefault="00152351" w:rsidP="002979D0">
            <w:pPr>
              <w:spacing w:line="360" w:lineRule="auto"/>
              <w:rPr>
                <w:rFonts w:ascii="宋体" w:hAnsi="宋体"/>
                <w:color w:val="000000" w:themeColor="text1"/>
                <w:szCs w:val="21"/>
              </w:rPr>
            </w:pPr>
            <w:r w:rsidRPr="008B7C3B">
              <w:rPr>
                <w:rFonts w:ascii="宋体" w:hAnsi="宋体" w:hint="eastAsia"/>
                <w:color w:val="000000" w:themeColor="text1"/>
                <w:szCs w:val="21"/>
              </w:rPr>
              <w:t>工单编号</w:t>
            </w:r>
            <w:r w:rsidRPr="008B7C3B">
              <w:rPr>
                <w:rFonts w:ascii="宋体" w:hAnsi="宋体"/>
                <w:color w:val="000000" w:themeColor="text1"/>
                <w:szCs w:val="21"/>
              </w:rPr>
              <w:t>，</w:t>
            </w:r>
            <m:oMath>
              <m:r>
                <w:rPr>
                  <w:rFonts w:ascii="Cambria Math" w:hAnsi="Cambria Math"/>
                  <w:color w:val="000000" w:themeColor="text1"/>
                  <w:szCs w:val="21"/>
                </w:rPr>
                <m:t>i∈I</m:t>
              </m:r>
            </m:oMath>
          </w:p>
        </w:tc>
      </w:tr>
      <w:tr w:rsidR="009200B3" w:rsidRPr="008B7C3B" w:rsidTr="002979D0">
        <w:trPr>
          <w:trHeight w:val="397"/>
          <w:jc w:val="center"/>
        </w:trPr>
        <w:tc>
          <w:tcPr>
            <w:tcW w:w="527" w:type="pct"/>
            <w:tcBorders>
              <w:top w:val="nil"/>
              <w:bottom w:val="nil"/>
            </w:tcBorders>
            <w:vAlign w:val="center"/>
          </w:tcPr>
          <w:p w:rsidR="00152351" w:rsidRPr="008B7C3B" w:rsidRDefault="002C3080" w:rsidP="004D114C">
            <w:pPr>
              <w:spacing w:line="360" w:lineRule="auto"/>
              <w:jc w:val="center"/>
              <w:rPr>
                <w:rFonts w:ascii="等线" w:eastAsia="等线" w:hAnsi="等线"/>
                <w:color w:val="000000" w:themeColor="text1"/>
                <w:szCs w:val="21"/>
              </w:rPr>
            </w:pPr>
            <m:oMathPara>
              <m:oMathParaPr>
                <m:jc m:val="right"/>
              </m:oMathParaPr>
              <m:oMath>
                <w:bookmarkStart w:id="1" w:name="_Hlk41684299"/>
                <m:sSub>
                  <m:sSubPr>
                    <m:ctrlPr>
                      <w:rPr>
                        <w:rFonts w:ascii="Cambria Math" w:hAnsi="Cambria Math"/>
                        <w:i/>
                        <w:color w:val="000000" w:themeColor="text1"/>
                        <w:szCs w:val="21"/>
                        <w:lang w:val="zh-CN"/>
                      </w:rPr>
                    </m:ctrlPr>
                  </m:sSubPr>
                  <m:e>
                    <m:r>
                      <w:rPr>
                        <w:rFonts w:ascii="Cambria Math" w:hAnsi="Cambria Math"/>
                        <w:color w:val="000000" w:themeColor="text1"/>
                        <w:szCs w:val="21"/>
                        <w:lang w:val="zh-CN"/>
                      </w:rPr>
                      <m:t>h</m:t>
                    </m:r>
                  </m:e>
                  <m:sub>
                    <m:r>
                      <w:rPr>
                        <w:rFonts w:ascii="Cambria Math" w:hAnsi="Cambria Math"/>
                        <w:color w:val="000000" w:themeColor="text1"/>
                        <w:szCs w:val="21"/>
                        <w:lang w:val="zh-CN"/>
                      </w:rPr>
                      <m:t>i</m:t>
                    </m:r>
                  </m:sub>
                </m:sSub>
              </m:oMath>
            </m:oMathPara>
            <w:bookmarkEnd w:id="1"/>
          </w:p>
        </w:tc>
        <w:tc>
          <w:tcPr>
            <w:tcW w:w="4473" w:type="pct"/>
            <w:tcBorders>
              <w:top w:val="nil"/>
              <w:bottom w:val="nil"/>
            </w:tcBorders>
            <w:vAlign w:val="center"/>
          </w:tcPr>
          <w:p w:rsidR="00152351" w:rsidRPr="008B7C3B" w:rsidRDefault="00152351" w:rsidP="002979D0">
            <w:pPr>
              <w:spacing w:line="360" w:lineRule="auto"/>
              <w:rPr>
                <w:rFonts w:ascii="宋体" w:hAnsi="宋体"/>
                <w:color w:val="000000" w:themeColor="text1"/>
                <w:szCs w:val="21"/>
              </w:rPr>
            </w:pPr>
            <w:r w:rsidRPr="008B7C3B">
              <w:rPr>
                <w:rFonts w:ascii="宋体" w:hAnsi="宋体" w:hint="eastAsia"/>
                <w:color w:val="000000" w:themeColor="text1"/>
                <w:szCs w:val="21"/>
              </w:rPr>
              <w:t>产能限制标记，如果</w:t>
            </w:r>
            <w:bookmarkStart w:id="2" w:name="_Hlk41684353"/>
            <w:r w:rsidR="00F32481" w:rsidRPr="008B7C3B">
              <w:rPr>
                <w:rFonts w:ascii="宋体" w:hAnsi="宋体" w:hint="eastAsia"/>
                <w:color w:val="000000" w:themeColor="text1"/>
                <w:szCs w:val="21"/>
              </w:rPr>
              <w:t>工单</w:t>
            </w:r>
            <m:oMath>
              <m:r>
                <w:rPr>
                  <w:rFonts w:ascii="Cambria Math" w:hAnsi="Cambria Math"/>
                  <w:color w:val="000000" w:themeColor="text1"/>
                  <w:szCs w:val="21"/>
                </w:rPr>
                <m:t xml:space="preserve"> </m:t>
              </m:r>
              <m:r>
                <w:rPr>
                  <w:rFonts w:ascii="Cambria Math" w:hAnsi="Cambria Math" w:hint="eastAsia"/>
                  <w:color w:val="000000" w:themeColor="text1"/>
                  <w:szCs w:val="21"/>
                </w:rPr>
                <m:t>i</m:t>
              </m:r>
              <m:r>
                <w:rPr>
                  <w:rFonts w:ascii="Cambria Math" w:hAnsi="Cambria Math"/>
                  <w:color w:val="000000" w:themeColor="text1"/>
                  <w:szCs w:val="21"/>
                </w:rPr>
                <m:t xml:space="preserve"> </m:t>
              </m:r>
            </m:oMath>
            <w:r w:rsidRPr="008B7C3B">
              <w:rPr>
                <w:rFonts w:ascii="宋体" w:hAnsi="宋体" w:hint="eastAsia"/>
                <w:color w:val="000000" w:themeColor="text1"/>
                <w:szCs w:val="21"/>
              </w:rPr>
              <w:t>涉及产能限制</w:t>
            </w:r>
            <w:bookmarkEnd w:id="2"/>
            <w:r w:rsidRPr="008B7C3B">
              <w:rPr>
                <w:rFonts w:ascii="宋体" w:hAnsi="宋体" w:hint="eastAsia"/>
                <w:color w:val="000000" w:themeColor="text1"/>
                <w:szCs w:val="21"/>
              </w:rPr>
              <w:t>，则</w:t>
            </w:r>
            <m:oMath>
              <m:r>
                <w:rPr>
                  <w:rFonts w:ascii="Cambria Math" w:hAnsi="Cambria Math"/>
                  <w:color w:val="000000" w:themeColor="text1"/>
                  <w:szCs w:val="21"/>
                </w:rPr>
                <m:t xml:space="preserve"> </m:t>
              </m:r>
              <m:sSub>
                <m:sSubPr>
                  <m:ctrlPr>
                    <w:rPr>
                      <w:rFonts w:ascii="Cambria Math" w:hAnsi="Cambria Math"/>
                      <w:i/>
                      <w:color w:val="000000" w:themeColor="text1"/>
                      <w:szCs w:val="21"/>
                      <w:lang w:val="zh-CN"/>
                    </w:rPr>
                  </m:ctrlPr>
                </m:sSubPr>
                <m:e>
                  <m:r>
                    <w:rPr>
                      <w:rFonts w:ascii="Cambria Math" w:hAnsi="Cambria Math"/>
                      <w:color w:val="000000" w:themeColor="text1"/>
                      <w:szCs w:val="21"/>
                      <w:lang w:val="zh-CN"/>
                    </w:rPr>
                    <m:t>h</m:t>
                  </m:r>
                </m:e>
                <m:sub>
                  <m:r>
                    <w:rPr>
                      <w:rFonts w:ascii="Cambria Math" w:hAnsi="Cambria Math" w:hint="eastAsia"/>
                      <w:color w:val="000000" w:themeColor="text1"/>
                      <w:szCs w:val="21"/>
                      <w:lang w:val="zh-CN"/>
                    </w:rPr>
                    <m:t>i</m:t>
                  </m:r>
                </m:sub>
              </m:sSub>
              <m:r>
                <w:rPr>
                  <w:rFonts w:ascii="Cambria Math" w:hAnsi="Cambria Math" w:hint="eastAsia"/>
                  <w:color w:val="000000" w:themeColor="text1"/>
                  <w:szCs w:val="21"/>
                  <w:lang w:val="zh-CN"/>
                </w:rPr>
                <m:t>=1</m:t>
              </m:r>
            </m:oMath>
            <w:r w:rsidRPr="008B7C3B">
              <w:rPr>
                <w:rFonts w:ascii="宋体" w:hAnsi="宋体" w:hint="eastAsia"/>
                <w:color w:val="000000" w:themeColor="text1"/>
                <w:szCs w:val="21"/>
                <w:lang w:val="zh-CN"/>
              </w:rPr>
              <w:t>，否则</w:t>
            </w:r>
            <m:oMath>
              <m:r>
                <w:rPr>
                  <w:rFonts w:ascii="Cambria Math" w:hAnsi="Cambria Math"/>
                  <w:color w:val="000000" w:themeColor="text1"/>
                  <w:szCs w:val="21"/>
                  <w:lang w:val="zh-CN"/>
                </w:rPr>
                <m:t xml:space="preserve"> </m:t>
              </m:r>
              <m:sSub>
                <m:sSubPr>
                  <m:ctrlPr>
                    <w:rPr>
                      <w:rFonts w:ascii="Cambria Math" w:hAnsi="Cambria Math"/>
                      <w:i/>
                      <w:color w:val="000000" w:themeColor="text1"/>
                      <w:szCs w:val="21"/>
                      <w:lang w:val="zh-CN"/>
                    </w:rPr>
                  </m:ctrlPr>
                </m:sSubPr>
                <m:e>
                  <m:r>
                    <w:rPr>
                      <w:rFonts w:ascii="Cambria Math" w:hAnsi="Cambria Math"/>
                      <w:color w:val="000000" w:themeColor="text1"/>
                      <w:szCs w:val="21"/>
                      <w:lang w:val="zh-CN"/>
                    </w:rPr>
                    <m:t>h</m:t>
                  </m:r>
                </m:e>
                <m:sub>
                  <m:r>
                    <w:rPr>
                      <w:rFonts w:ascii="Cambria Math" w:hAnsi="Cambria Math" w:hint="eastAsia"/>
                      <w:color w:val="000000" w:themeColor="text1"/>
                      <w:szCs w:val="21"/>
                      <w:lang w:val="zh-CN"/>
                    </w:rPr>
                    <m:t>i</m:t>
                  </m:r>
                </m:sub>
              </m:sSub>
              <m:r>
                <w:rPr>
                  <w:rFonts w:ascii="Cambria Math" w:hAnsi="Cambria Math" w:hint="eastAsia"/>
                  <w:color w:val="000000" w:themeColor="text1"/>
                  <w:szCs w:val="21"/>
                  <w:lang w:val="zh-CN"/>
                </w:rPr>
                <m:t>=0</m:t>
              </m:r>
            </m:oMath>
          </w:p>
        </w:tc>
      </w:tr>
      <w:tr w:rsidR="009200B3" w:rsidRPr="008B7C3B" w:rsidTr="002979D0">
        <w:trPr>
          <w:trHeight w:val="397"/>
          <w:jc w:val="center"/>
        </w:trPr>
        <w:tc>
          <w:tcPr>
            <w:tcW w:w="527" w:type="pct"/>
            <w:tcBorders>
              <w:top w:val="nil"/>
              <w:bottom w:val="nil"/>
            </w:tcBorders>
            <w:vAlign w:val="center"/>
          </w:tcPr>
          <w:p w:rsidR="00152351" w:rsidRPr="008B7C3B" w:rsidRDefault="00152351" w:rsidP="004D114C">
            <w:pPr>
              <w:spacing w:line="360" w:lineRule="auto"/>
              <w:jc w:val="center"/>
              <w:rPr>
                <w:rFonts w:ascii="宋体" w:hAnsi="宋体"/>
                <w:i/>
                <w:color w:val="000000" w:themeColor="text1"/>
                <w:szCs w:val="21"/>
              </w:rPr>
            </w:pPr>
            <m:oMathPara>
              <m:oMathParaPr>
                <m:jc m:val="right"/>
              </m:oMathParaPr>
              <m:oMath>
                <m:r>
                  <w:rPr>
                    <w:rFonts w:ascii="Cambria Math" w:hAnsi="Cambria Math"/>
                    <w:color w:val="000000" w:themeColor="text1"/>
                    <w:szCs w:val="21"/>
                  </w:rPr>
                  <m:t>M</m:t>
                </m:r>
              </m:oMath>
            </m:oMathPara>
          </w:p>
        </w:tc>
        <w:tc>
          <w:tcPr>
            <w:tcW w:w="4473" w:type="pct"/>
            <w:tcBorders>
              <w:top w:val="nil"/>
              <w:bottom w:val="nil"/>
            </w:tcBorders>
            <w:vAlign w:val="center"/>
          </w:tcPr>
          <w:p w:rsidR="00152351" w:rsidRPr="008B7C3B" w:rsidRDefault="00152351" w:rsidP="002979D0">
            <w:pPr>
              <w:spacing w:line="360" w:lineRule="auto"/>
              <w:rPr>
                <w:rFonts w:ascii="宋体" w:hAnsi="宋体"/>
                <w:color w:val="000000" w:themeColor="text1"/>
                <w:szCs w:val="21"/>
              </w:rPr>
            </w:pPr>
            <w:r w:rsidRPr="008B7C3B">
              <w:rPr>
                <w:rFonts w:ascii="宋体" w:hAnsi="宋体" w:hint="eastAsia"/>
                <w:color w:val="000000" w:themeColor="text1"/>
                <w:szCs w:val="21"/>
              </w:rPr>
              <w:t>机组集合，</w:t>
            </w:r>
            <m:oMath>
              <m:r>
                <w:rPr>
                  <w:rFonts w:ascii="Cambria Math" w:hAnsi="Cambria Math"/>
                  <w:color w:val="000000" w:themeColor="text1"/>
                  <w:szCs w:val="21"/>
                </w:rPr>
                <m:t>M=</m:t>
              </m:r>
              <m:d>
                <m:dPr>
                  <m:begChr m:val="{"/>
                  <m:endChr m:val="}"/>
                  <m:ctrlPr>
                    <w:rPr>
                      <w:rFonts w:ascii="Cambria Math" w:hAnsi="Cambria Math"/>
                      <w:i/>
                      <w:color w:val="000000" w:themeColor="text1"/>
                      <w:szCs w:val="21"/>
                    </w:rPr>
                  </m:ctrlPr>
                </m:dPr>
                <m:e>
                  <m:r>
                    <w:rPr>
                      <w:rFonts w:ascii="Cambria Math" w:hAnsi="Cambria Math"/>
                      <w:color w:val="000000" w:themeColor="text1"/>
                      <w:szCs w:val="21"/>
                    </w:rPr>
                    <m:t>1,2,…,</m:t>
                  </m:r>
                  <m:d>
                    <m:dPr>
                      <m:begChr m:val="|"/>
                      <m:endChr m:val="|"/>
                      <m:ctrlPr>
                        <w:rPr>
                          <w:rFonts w:ascii="Cambria Math" w:hAnsi="Cambria Math"/>
                          <w:i/>
                          <w:color w:val="000000" w:themeColor="text1"/>
                          <w:szCs w:val="21"/>
                        </w:rPr>
                      </m:ctrlPr>
                    </m:dPr>
                    <m:e>
                      <m:r>
                        <w:rPr>
                          <w:rFonts w:ascii="Cambria Math" w:hAnsi="Cambria Math"/>
                          <w:color w:val="000000" w:themeColor="text1"/>
                          <w:szCs w:val="21"/>
                        </w:rPr>
                        <m:t>M</m:t>
                      </m:r>
                    </m:e>
                  </m:d>
                </m:e>
              </m:d>
            </m:oMath>
            <w:r w:rsidRPr="008B7C3B">
              <w:rPr>
                <w:rFonts w:ascii="宋体" w:hAnsi="宋体" w:hint="eastAsia"/>
                <w:color w:val="000000" w:themeColor="text1"/>
                <w:szCs w:val="21"/>
              </w:rPr>
              <w:t>，如果机组</w:t>
            </w:r>
            <m:oMath>
              <m:r>
                <w:rPr>
                  <w:rFonts w:ascii="Cambria Math" w:hAnsi="Cambria Math"/>
                  <w:color w:val="000000" w:themeColor="text1"/>
                  <w:szCs w:val="21"/>
                </w:rPr>
                <m:t xml:space="preserve"> </m:t>
              </m:r>
              <m:r>
                <w:rPr>
                  <w:rFonts w:ascii="Cambria Math" w:hAnsi="Cambria Math" w:hint="eastAsia"/>
                  <w:color w:val="000000" w:themeColor="text1"/>
                  <w:szCs w:val="21"/>
                  <w:lang w:val="zh-CN"/>
                </w:rPr>
                <m:t>m</m:t>
              </m:r>
              <m:r>
                <w:rPr>
                  <w:rFonts w:ascii="Cambria Math" w:hAnsi="Cambria Math"/>
                  <w:color w:val="000000" w:themeColor="text1"/>
                  <w:szCs w:val="21"/>
                  <w:lang w:val="zh-CN"/>
                </w:rPr>
                <m:t xml:space="preserve"> </m:t>
              </m:r>
            </m:oMath>
            <w:r w:rsidRPr="008B7C3B">
              <w:rPr>
                <w:rFonts w:ascii="宋体" w:hAnsi="宋体" w:hint="eastAsia"/>
                <w:color w:val="000000" w:themeColor="text1"/>
                <w:szCs w:val="21"/>
                <w:lang w:val="zh-CN"/>
              </w:rPr>
              <w:t>在机组</w:t>
            </w:r>
            <m:oMath>
              <m:r>
                <w:rPr>
                  <w:rFonts w:ascii="Cambria Math" w:hAnsi="Cambria Math"/>
                  <w:color w:val="000000" w:themeColor="text1"/>
                  <w:szCs w:val="21"/>
                  <w:lang w:val="zh-CN"/>
                </w:rPr>
                <m:t xml:space="preserve"> m'</m:t>
              </m:r>
            </m:oMath>
            <w:r w:rsidR="00F32481" w:rsidRPr="008B7C3B">
              <w:rPr>
                <w:rFonts w:ascii="宋体" w:hAnsi="宋体" w:hint="eastAsia"/>
                <w:color w:val="000000" w:themeColor="text1"/>
                <w:szCs w:val="21"/>
                <w:lang w:val="zh-CN"/>
              </w:rPr>
              <w:t xml:space="preserve"> </w:t>
            </w:r>
            <w:r w:rsidRPr="008B7C3B">
              <w:rPr>
                <w:rFonts w:ascii="宋体" w:hAnsi="宋体" w:hint="eastAsia"/>
                <w:color w:val="000000" w:themeColor="text1"/>
                <w:szCs w:val="21"/>
                <w:lang w:val="zh-CN"/>
              </w:rPr>
              <w:t>的上游工序，则</w:t>
            </w:r>
            <m:oMath>
              <m:r>
                <w:rPr>
                  <w:rFonts w:ascii="Cambria Math" w:hAnsi="Cambria Math"/>
                  <w:color w:val="000000" w:themeColor="text1"/>
                  <w:szCs w:val="21"/>
                  <w:lang w:val="zh-CN"/>
                </w:rPr>
                <m:t xml:space="preserve"> m&lt;m'</m:t>
              </m:r>
            </m:oMath>
          </w:p>
        </w:tc>
      </w:tr>
      <w:tr w:rsidR="009200B3" w:rsidRPr="008B7C3B" w:rsidTr="002979D0">
        <w:trPr>
          <w:trHeight w:val="397"/>
          <w:jc w:val="center"/>
        </w:trPr>
        <w:tc>
          <w:tcPr>
            <w:tcW w:w="527" w:type="pct"/>
            <w:tcBorders>
              <w:top w:val="nil"/>
              <w:bottom w:val="nil"/>
            </w:tcBorders>
            <w:vAlign w:val="center"/>
          </w:tcPr>
          <w:p w:rsidR="00152351" w:rsidRPr="008B7C3B" w:rsidRDefault="002C3080" w:rsidP="004D114C">
            <w:pPr>
              <w:spacing w:line="360" w:lineRule="auto"/>
              <w:jc w:val="center"/>
              <w:rPr>
                <w:rFonts w:ascii="等线" w:eastAsia="等线" w:hAnsi="等线"/>
                <w:color w:val="000000" w:themeColor="text1"/>
                <w:szCs w:val="21"/>
              </w:rPr>
            </w:pPr>
            <m:oMathPara>
              <m:oMathParaPr>
                <m:jc m:val="right"/>
              </m:oMathParaPr>
              <m:oMath>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eastAsia="MS Gothic" w:hAnsi="Cambria Math" w:cs="MS Gothic"/>
                        <w:color w:val="000000" w:themeColor="text1"/>
                        <w:szCs w:val="21"/>
                      </w:rPr>
                      <m:t>h</m:t>
                    </m:r>
                  </m:sub>
                </m:sSub>
              </m:oMath>
            </m:oMathPara>
          </w:p>
        </w:tc>
        <w:tc>
          <w:tcPr>
            <w:tcW w:w="4473" w:type="pct"/>
            <w:tcBorders>
              <w:top w:val="nil"/>
              <w:bottom w:val="nil"/>
            </w:tcBorders>
            <w:vAlign w:val="center"/>
          </w:tcPr>
          <w:p w:rsidR="00152351" w:rsidRPr="008B7C3B" w:rsidRDefault="00152351" w:rsidP="002979D0">
            <w:pPr>
              <w:spacing w:line="360" w:lineRule="auto"/>
              <w:rPr>
                <w:rFonts w:ascii="宋体" w:hAnsi="宋体"/>
                <w:color w:val="000000" w:themeColor="text1"/>
                <w:szCs w:val="21"/>
              </w:rPr>
            </w:pPr>
            <w:r w:rsidRPr="008B7C3B">
              <w:rPr>
                <w:rFonts w:ascii="宋体" w:hAnsi="宋体" w:hint="eastAsia"/>
                <w:color w:val="000000" w:themeColor="text1"/>
                <w:szCs w:val="21"/>
              </w:rPr>
              <w:t>产能限制机组集合，在</w:t>
            </w:r>
            <m:oMath>
              <m:r>
                <w:rPr>
                  <w:rFonts w:ascii="Cambria Math" w:hAnsi="Cambria Math"/>
                  <w:color w:val="000000" w:themeColor="text1"/>
                  <w:szCs w:val="21"/>
                </w:rPr>
                <m:t xml:space="preserve"> m∈</m:t>
              </m:r>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eastAsia="MS Gothic" w:hAnsi="Cambria Math" w:cs="MS Gothic"/>
                      <w:color w:val="000000" w:themeColor="text1"/>
                      <w:szCs w:val="21"/>
                    </w:rPr>
                    <m:t>h</m:t>
                  </m:r>
                </m:sub>
              </m:sSub>
              <m:r>
                <w:rPr>
                  <w:rFonts w:ascii="Cambria Math" w:hAnsi="Cambria Math"/>
                  <w:color w:val="000000" w:themeColor="text1"/>
                  <w:szCs w:val="21"/>
                </w:rPr>
                <m:t xml:space="preserve"> </m:t>
              </m:r>
            </m:oMath>
            <w:r w:rsidRPr="008B7C3B">
              <w:rPr>
                <w:rFonts w:ascii="宋体" w:hAnsi="宋体" w:hint="eastAsia"/>
                <w:color w:val="000000" w:themeColor="text1"/>
                <w:szCs w:val="21"/>
              </w:rPr>
              <w:t>的机组上，产能限制</w:t>
            </w:r>
            <w:r w:rsidR="00F32481" w:rsidRPr="008B7C3B">
              <w:rPr>
                <w:rFonts w:ascii="宋体" w:hAnsi="宋体" w:hint="eastAsia"/>
                <w:color w:val="000000" w:themeColor="text1"/>
                <w:szCs w:val="21"/>
              </w:rPr>
              <w:t>工单</w:t>
            </w:r>
            <w:r w:rsidRPr="008B7C3B">
              <w:rPr>
                <w:rFonts w:ascii="宋体" w:hAnsi="宋体" w:hint="eastAsia"/>
                <w:color w:val="000000" w:themeColor="text1"/>
                <w:szCs w:val="21"/>
                <w:lang w:val="zh-CN"/>
              </w:rPr>
              <w:t>占产能低</w:t>
            </w:r>
            <w:r w:rsidRPr="008B7C3B">
              <w:rPr>
                <w:rFonts w:ascii="Times New Roman" w:hAnsi="Times New Roman"/>
                <w:color w:val="000000" w:themeColor="text1"/>
                <w:szCs w:val="21"/>
                <w:lang w:val="zh-CN"/>
              </w:rPr>
              <w:t>于</w:t>
            </w:r>
            <w:r w:rsidRPr="004D114C">
              <w:rPr>
                <w:rFonts w:ascii="Times New Roman" w:hAnsi="Times New Roman"/>
                <w:color w:val="000000" w:themeColor="text1"/>
                <w:szCs w:val="21"/>
                <w:lang w:val="zh-CN"/>
              </w:rPr>
              <w:t>20</w:t>
            </w:r>
            <w:r w:rsidRPr="008B7C3B">
              <w:rPr>
                <w:rFonts w:ascii="Times New Roman" w:hAnsi="Times New Roman"/>
                <w:color w:val="000000" w:themeColor="text1"/>
                <w:szCs w:val="21"/>
                <w:lang w:val="zh-CN"/>
              </w:rPr>
              <w:t>%</w:t>
            </w:r>
          </w:p>
        </w:tc>
      </w:tr>
      <w:tr w:rsidR="009200B3" w:rsidRPr="008B7C3B" w:rsidTr="002979D0">
        <w:trPr>
          <w:trHeight w:val="397"/>
          <w:jc w:val="center"/>
        </w:trPr>
        <w:tc>
          <w:tcPr>
            <w:tcW w:w="527" w:type="pct"/>
            <w:tcBorders>
              <w:top w:val="nil"/>
              <w:bottom w:val="nil"/>
            </w:tcBorders>
            <w:vAlign w:val="center"/>
          </w:tcPr>
          <w:p w:rsidR="00152351" w:rsidRPr="008B7C3B" w:rsidRDefault="002C3080" w:rsidP="004D114C">
            <w:pPr>
              <w:spacing w:line="360" w:lineRule="auto"/>
              <w:jc w:val="center"/>
              <w:rPr>
                <w:rFonts w:ascii="等线" w:eastAsia="等线" w:hAnsi="等线"/>
                <w:color w:val="000000" w:themeColor="text1"/>
                <w:szCs w:val="21"/>
              </w:rPr>
            </w:pPr>
            <m:oMathPara>
              <m:oMathParaPr>
                <m:jc m:val="right"/>
              </m:oMathParaPr>
              <m:oMath>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i</m:t>
                    </m:r>
                  </m:sub>
                </m:sSub>
              </m:oMath>
            </m:oMathPara>
          </w:p>
        </w:tc>
        <w:tc>
          <w:tcPr>
            <w:tcW w:w="4473" w:type="pct"/>
            <w:tcBorders>
              <w:top w:val="nil"/>
              <w:bottom w:val="nil"/>
            </w:tcBorders>
            <w:vAlign w:val="center"/>
          </w:tcPr>
          <w:p w:rsidR="00152351" w:rsidRPr="008B7C3B" w:rsidRDefault="00152351" w:rsidP="002979D0">
            <w:pPr>
              <w:spacing w:line="360" w:lineRule="auto"/>
              <w:rPr>
                <w:rFonts w:ascii="宋体" w:hAnsi="宋体"/>
                <w:color w:val="000000" w:themeColor="text1"/>
                <w:szCs w:val="21"/>
              </w:rPr>
            </w:pPr>
            <w:r w:rsidRPr="008B7C3B">
              <w:rPr>
                <w:rFonts w:ascii="宋体" w:hAnsi="宋体" w:hint="eastAsia"/>
                <w:color w:val="000000" w:themeColor="text1"/>
                <w:szCs w:val="21"/>
              </w:rPr>
              <w:t>工单</w:t>
            </w:r>
            <m:oMath>
              <m:r>
                <w:rPr>
                  <w:rFonts w:ascii="Cambria Math" w:hAnsi="Cambria Math"/>
                  <w:color w:val="000000" w:themeColor="text1"/>
                  <w:szCs w:val="21"/>
                </w:rPr>
                <m:t xml:space="preserve"> </m:t>
              </m:r>
              <m:r>
                <w:rPr>
                  <w:rFonts w:ascii="Cambria Math" w:hAnsi="Cambria Math" w:hint="eastAsia"/>
                  <w:color w:val="000000" w:themeColor="text1"/>
                  <w:szCs w:val="21"/>
                </w:rPr>
                <m:t>i</m:t>
              </m:r>
              <m:r>
                <w:rPr>
                  <w:rFonts w:ascii="Cambria Math" w:hAnsi="Cambria Math"/>
                  <w:color w:val="000000" w:themeColor="text1"/>
                  <w:szCs w:val="21"/>
                </w:rPr>
                <m:t xml:space="preserve"> </m:t>
              </m:r>
            </m:oMath>
            <w:r w:rsidRPr="008B7C3B">
              <w:rPr>
                <w:rFonts w:ascii="宋体" w:hAnsi="宋体" w:hint="eastAsia"/>
                <w:color w:val="000000" w:themeColor="text1"/>
                <w:szCs w:val="21"/>
              </w:rPr>
              <w:t>通过的机组列表，</w:t>
            </w:r>
            <m:oMath>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hint="eastAsia"/>
                      <w:color w:val="000000" w:themeColor="text1"/>
                      <w:szCs w:val="21"/>
                    </w:rPr>
                    <m:t>i</m:t>
                  </m:r>
                </m:sub>
              </m:sSub>
              <m:r>
                <w:rPr>
                  <w:rFonts w:ascii="Cambria Math" w:hAnsi="Cambria Math"/>
                  <w:color w:val="000000" w:themeColor="text1"/>
                  <w:szCs w:val="21"/>
                </w:rPr>
                <m:t>=</m:t>
              </m:r>
              <m:d>
                <m:dPr>
                  <m:begChr m:val="{"/>
                  <m:endChr m:val="}"/>
                  <m:ctrlPr>
                    <w:rPr>
                      <w:rFonts w:ascii="Cambria Math" w:hAnsi="Cambria Math"/>
                      <w:i/>
                      <w:color w:val="000000" w:themeColor="text1"/>
                      <w:szCs w:val="21"/>
                    </w:rPr>
                  </m:ctrlPr>
                </m:dPr>
                <m:e>
                  <m:sSubSup>
                    <m:sSubSupPr>
                      <m:ctrlPr>
                        <w:rPr>
                          <w:rFonts w:ascii="Cambria Math" w:hAnsi="Cambria Math"/>
                          <w:i/>
                          <w:color w:val="000000" w:themeColor="text1"/>
                          <w:szCs w:val="21"/>
                        </w:rPr>
                      </m:ctrlPr>
                    </m:sSubSupPr>
                    <m:e>
                      <m:r>
                        <w:rPr>
                          <w:rFonts w:ascii="Cambria Math" w:hAnsi="Cambria Math"/>
                          <w:color w:val="000000" w:themeColor="text1"/>
                          <w:szCs w:val="21"/>
                        </w:rPr>
                        <m:t>m</m:t>
                      </m:r>
                    </m:e>
                    <m:sub>
                      <m:r>
                        <w:rPr>
                          <w:rFonts w:ascii="Cambria Math" w:hAnsi="Cambria Math"/>
                          <w:color w:val="000000" w:themeColor="text1"/>
                          <w:szCs w:val="21"/>
                        </w:rPr>
                        <m:t>i</m:t>
                      </m:r>
                    </m:sub>
                    <m:sup>
                      <m:r>
                        <w:rPr>
                          <w:rFonts w:ascii="Cambria Math" w:hAnsi="Cambria Math"/>
                          <w:color w:val="000000" w:themeColor="text1"/>
                          <w:szCs w:val="21"/>
                        </w:rPr>
                        <m:t>1</m:t>
                      </m:r>
                    </m:sup>
                  </m:sSubSup>
                  <m:r>
                    <w:rPr>
                      <w:rFonts w:ascii="Cambria Math" w:hAnsi="Cambria Math"/>
                      <w:color w:val="000000" w:themeColor="text1"/>
                      <w:szCs w:val="21"/>
                    </w:rPr>
                    <m:t>,</m:t>
                  </m:r>
                  <m:sSubSup>
                    <m:sSubSupPr>
                      <m:ctrlPr>
                        <w:rPr>
                          <w:rFonts w:ascii="Cambria Math" w:hAnsi="Cambria Math"/>
                          <w:i/>
                          <w:color w:val="000000" w:themeColor="text1"/>
                          <w:szCs w:val="21"/>
                        </w:rPr>
                      </m:ctrlPr>
                    </m:sSubSupPr>
                    <m:e>
                      <m:r>
                        <w:rPr>
                          <w:rFonts w:ascii="Cambria Math" w:hAnsi="Cambria Math"/>
                          <w:color w:val="000000" w:themeColor="text1"/>
                          <w:szCs w:val="21"/>
                        </w:rPr>
                        <m:t>m</m:t>
                      </m:r>
                    </m:e>
                    <m:sub>
                      <m:r>
                        <w:rPr>
                          <w:rFonts w:ascii="Cambria Math" w:hAnsi="Cambria Math"/>
                          <w:color w:val="000000" w:themeColor="text1"/>
                          <w:szCs w:val="21"/>
                        </w:rPr>
                        <m:t>i</m:t>
                      </m:r>
                    </m:sub>
                    <m:sup>
                      <m:r>
                        <w:rPr>
                          <w:rFonts w:ascii="Cambria Math" w:hAnsi="Cambria Math"/>
                          <w:color w:val="000000" w:themeColor="text1"/>
                          <w:szCs w:val="21"/>
                        </w:rPr>
                        <m:t>2</m:t>
                      </m:r>
                    </m:sup>
                  </m:sSubSup>
                  <m:r>
                    <w:rPr>
                      <w:rFonts w:ascii="Cambria Math" w:hAnsi="Cambria Math"/>
                      <w:color w:val="000000" w:themeColor="text1"/>
                      <w:szCs w:val="21"/>
                    </w:rPr>
                    <m:t>,…,</m:t>
                  </m:r>
                  <m:sSubSup>
                    <m:sSubSupPr>
                      <m:ctrlPr>
                        <w:rPr>
                          <w:rFonts w:ascii="Cambria Math" w:hAnsi="Cambria Math"/>
                          <w:i/>
                          <w:color w:val="000000" w:themeColor="text1"/>
                          <w:szCs w:val="21"/>
                        </w:rPr>
                      </m:ctrlPr>
                    </m:sSubSupPr>
                    <m:e>
                      <m:r>
                        <w:rPr>
                          <w:rFonts w:ascii="Cambria Math" w:hAnsi="Cambria Math"/>
                          <w:color w:val="000000" w:themeColor="text1"/>
                          <w:szCs w:val="21"/>
                        </w:rPr>
                        <m:t>m</m:t>
                      </m:r>
                    </m:e>
                    <m:sub>
                      <m:r>
                        <w:rPr>
                          <w:rFonts w:ascii="Cambria Math" w:hAnsi="Cambria Math"/>
                          <w:color w:val="000000" w:themeColor="text1"/>
                          <w:szCs w:val="21"/>
                        </w:rPr>
                        <m:t>i</m:t>
                      </m:r>
                    </m:sub>
                    <m:sup>
                      <m:r>
                        <w:rPr>
                          <w:rFonts w:ascii="Cambria Math" w:hAnsi="Cambria Math"/>
                          <w:color w:val="000000" w:themeColor="text1"/>
                          <w:szCs w:val="21"/>
                        </w:rPr>
                        <m:t>|</m:t>
                      </m:r>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i</m:t>
                          </m:r>
                        </m:sub>
                      </m:sSub>
                      <m:r>
                        <w:rPr>
                          <w:rFonts w:ascii="Cambria Math" w:hAnsi="Cambria Math"/>
                          <w:color w:val="000000" w:themeColor="text1"/>
                          <w:szCs w:val="21"/>
                        </w:rPr>
                        <m:t>|</m:t>
                      </m:r>
                    </m:sup>
                  </m:sSubSup>
                </m:e>
              </m:d>
              <m:r>
                <w:rPr>
                  <w:rFonts w:ascii="Cambria Math" w:hAnsi="Cambria Math"/>
                  <w:color w:val="000000" w:themeColor="text1"/>
                  <w:szCs w:val="21"/>
                </w:rPr>
                <m:t>⊂M</m:t>
              </m:r>
            </m:oMath>
          </w:p>
        </w:tc>
      </w:tr>
      <w:tr w:rsidR="009200B3" w:rsidRPr="008B7C3B" w:rsidTr="002979D0">
        <w:trPr>
          <w:trHeight w:val="397"/>
          <w:jc w:val="center"/>
        </w:trPr>
        <w:tc>
          <w:tcPr>
            <w:tcW w:w="527" w:type="pct"/>
            <w:tcBorders>
              <w:top w:val="nil"/>
              <w:bottom w:val="nil"/>
            </w:tcBorders>
            <w:vAlign w:val="center"/>
          </w:tcPr>
          <w:p w:rsidR="00152351" w:rsidRPr="008B7C3B" w:rsidRDefault="00152351" w:rsidP="004D114C">
            <w:pPr>
              <w:spacing w:line="360" w:lineRule="auto"/>
              <w:jc w:val="center"/>
              <w:rPr>
                <w:rFonts w:ascii="宋体" w:hAnsi="宋体"/>
                <w:i/>
                <w:color w:val="000000" w:themeColor="text1"/>
                <w:szCs w:val="21"/>
              </w:rPr>
            </w:pPr>
            <m:oMathPara>
              <m:oMathParaPr>
                <m:jc m:val="right"/>
              </m:oMathParaPr>
              <m:oMath>
                <m:r>
                  <w:rPr>
                    <w:rFonts w:ascii="Cambria Math" w:eastAsia="等线" w:hAnsi="Cambria Math"/>
                    <w:color w:val="000000" w:themeColor="text1"/>
                    <w:szCs w:val="21"/>
                  </w:rPr>
                  <m:t>m,</m:t>
                </m:r>
                <m:sSup>
                  <m:sSupPr>
                    <m:ctrlPr>
                      <w:rPr>
                        <w:rFonts w:ascii="Cambria Math" w:eastAsia="等线" w:hAnsi="Cambria Math"/>
                        <w:i/>
                        <w:color w:val="000000" w:themeColor="text1"/>
                        <w:szCs w:val="21"/>
                      </w:rPr>
                    </m:ctrlPr>
                  </m:sSupPr>
                  <m:e>
                    <m:r>
                      <w:rPr>
                        <w:rFonts w:ascii="Cambria Math" w:eastAsia="等线" w:hAnsi="Cambria Math"/>
                        <w:color w:val="000000" w:themeColor="text1"/>
                        <w:szCs w:val="21"/>
                      </w:rPr>
                      <m:t>m</m:t>
                    </m:r>
                  </m:e>
                  <m:sup>
                    <m:r>
                      <w:rPr>
                        <w:rFonts w:ascii="Cambria Math" w:eastAsia="等线" w:hAnsi="Cambria Math"/>
                        <w:color w:val="000000" w:themeColor="text1"/>
                        <w:szCs w:val="21"/>
                      </w:rPr>
                      <m:t>'</m:t>
                    </m:r>
                  </m:sup>
                </m:sSup>
              </m:oMath>
            </m:oMathPara>
          </w:p>
        </w:tc>
        <w:tc>
          <w:tcPr>
            <w:tcW w:w="4473" w:type="pct"/>
            <w:tcBorders>
              <w:top w:val="nil"/>
              <w:bottom w:val="nil"/>
            </w:tcBorders>
            <w:vAlign w:val="center"/>
          </w:tcPr>
          <w:p w:rsidR="00152351" w:rsidRPr="008B7C3B" w:rsidRDefault="00152351" w:rsidP="002979D0">
            <w:pPr>
              <w:spacing w:line="360" w:lineRule="auto"/>
              <w:rPr>
                <w:rFonts w:ascii="宋体" w:hAnsi="宋体"/>
                <w:i/>
                <w:color w:val="000000" w:themeColor="text1"/>
                <w:szCs w:val="21"/>
              </w:rPr>
            </w:pPr>
            <w:r w:rsidRPr="008B7C3B">
              <w:rPr>
                <w:rFonts w:ascii="宋体" w:hAnsi="宋体" w:hint="eastAsia"/>
                <w:color w:val="000000" w:themeColor="text1"/>
                <w:szCs w:val="21"/>
              </w:rPr>
              <w:t>机组编号，</w:t>
            </w:r>
            <m:oMath>
              <m:r>
                <w:rPr>
                  <w:rFonts w:ascii="Cambria Math" w:hAnsi="Cambria Math"/>
                  <w:color w:val="000000" w:themeColor="text1"/>
                  <w:szCs w:val="21"/>
                </w:rPr>
                <m:t>m,</m:t>
              </m:r>
              <m:sSup>
                <m:sSupPr>
                  <m:ctrlPr>
                    <w:rPr>
                      <w:rFonts w:ascii="Cambria Math" w:hAnsi="Cambria Math"/>
                      <w:i/>
                      <w:color w:val="000000" w:themeColor="text1"/>
                      <w:szCs w:val="21"/>
                    </w:rPr>
                  </m:ctrlPr>
                </m:sSupPr>
                <m:e>
                  <m:r>
                    <w:rPr>
                      <w:rFonts w:ascii="Cambria Math" w:hAnsi="Cambria Math"/>
                      <w:color w:val="000000" w:themeColor="text1"/>
                      <w:szCs w:val="21"/>
                    </w:rPr>
                    <m:t>m</m:t>
                  </m:r>
                </m:e>
                <m:sup>
                  <m:r>
                    <w:rPr>
                      <w:rFonts w:ascii="Cambria Math" w:hAnsi="Cambria Math"/>
                      <w:color w:val="000000" w:themeColor="text1"/>
                      <w:szCs w:val="21"/>
                    </w:rPr>
                    <m:t>'</m:t>
                  </m:r>
                </m:sup>
              </m:sSup>
              <m:r>
                <w:rPr>
                  <w:rFonts w:ascii="Cambria Math" w:hAnsi="Cambria Math"/>
                  <w:color w:val="000000" w:themeColor="text1"/>
                  <w:szCs w:val="21"/>
                </w:rPr>
                <m:t>∈</m:t>
              </m:r>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i</m:t>
                  </m:r>
                </m:sub>
              </m:sSub>
            </m:oMath>
            <w:r w:rsidRPr="008B7C3B">
              <w:rPr>
                <w:rFonts w:ascii="宋体" w:hAnsi="宋体" w:hint="eastAsia"/>
                <w:color w:val="000000" w:themeColor="text1"/>
                <w:szCs w:val="21"/>
              </w:rPr>
              <w:t>，</w:t>
            </w:r>
            <m:oMath>
              <m:sSup>
                <m:sSupPr>
                  <m:ctrlPr>
                    <w:rPr>
                      <w:rFonts w:ascii="Cambria Math" w:hAnsi="Cambria Math"/>
                      <w:i/>
                      <w:color w:val="000000" w:themeColor="text1"/>
                      <w:szCs w:val="21"/>
                    </w:rPr>
                  </m:ctrlPr>
                </m:sSupPr>
                <m:e>
                  <m:r>
                    <w:rPr>
                      <w:rFonts w:ascii="Cambria Math" w:hAnsi="Cambria Math"/>
                      <w:color w:val="000000" w:themeColor="text1"/>
                      <w:szCs w:val="21"/>
                    </w:rPr>
                    <m:t>m</m:t>
                  </m:r>
                </m:e>
                <m:sup>
                  <m:r>
                    <w:rPr>
                      <w:rFonts w:ascii="Cambria Math" w:hAnsi="Cambria Math"/>
                      <w:color w:val="000000" w:themeColor="text1"/>
                      <w:szCs w:val="21"/>
                    </w:rPr>
                    <m:t>'</m:t>
                  </m:r>
                </m:sup>
              </m:sSup>
            </m:oMath>
            <w:r w:rsidRPr="008B7C3B">
              <w:rPr>
                <w:rFonts w:ascii="宋体" w:hAnsi="宋体" w:hint="eastAsia"/>
                <w:color w:val="000000" w:themeColor="text1"/>
                <w:szCs w:val="21"/>
              </w:rPr>
              <w:t>是</w:t>
            </w:r>
            <m:oMath>
              <m:r>
                <w:rPr>
                  <w:rFonts w:ascii="Cambria Math" w:hAnsi="Cambria Math"/>
                  <w:color w:val="000000" w:themeColor="text1"/>
                  <w:szCs w:val="21"/>
                </w:rPr>
                <m:t xml:space="preserve"> m </m:t>
              </m:r>
            </m:oMath>
            <w:r w:rsidRPr="008B7C3B">
              <w:rPr>
                <w:rFonts w:ascii="宋体" w:hAnsi="宋体" w:hint="eastAsia"/>
                <w:color w:val="000000" w:themeColor="text1"/>
                <w:szCs w:val="21"/>
              </w:rPr>
              <w:t>机组的紧后</w:t>
            </w:r>
            <w:r w:rsidR="0038409A" w:rsidRPr="008B7C3B">
              <w:rPr>
                <w:rFonts w:ascii="宋体" w:hAnsi="宋体" w:hint="eastAsia"/>
                <w:color w:val="000000" w:themeColor="text1"/>
                <w:szCs w:val="21"/>
              </w:rPr>
              <w:t>下游</w:t>
            </w:r>
            <w:r w:rsidRPr="008B7C3B">
              <w:rPr>
                <w:rFonts w:ascii="宋体" w:hAnsi="宋体" w:hint="eastAsia"/>
                <w:color w:val="000000" w:themeColor="text1"/>
                <w:szCs w:val="21"/>
              </w:rPr>
              <w:t>机组</w:t>
            </w:r>
          </w:p>
        </w:tc>
      </w:tr>
      <w:tr w:rsidR="009200B3" w:rsidRPr="008B7C3B" w:rsidTr="002979D0">
        <w:trPr>
          <w:trHeight w:val="397"/>
          <w:jc w:val="center"/>
        </w:trPr>
        <w:tc>
          <w:tcPr>
            <w:tcW w:w="527" w:type="pct"/>
            <w:tcBorders>
              <w:top w:val="nil"/>
              <w:bottom w:val="nil"/>
            </w:tcBorders>
            <w:vAlign w:val="center"/>
          </w:tcPr>
          <w:p w:rsidR="00152351" w:rsidRPr="008B7C3B" w:rsidRDefault="00152351" w:rsidP="004D114C">
            <w:pPr>
              <w:spacing w:line="360" w:lineRule="auto"/>
              <w:jc w:val="center"/>
              <w:rPr>
                <w:rFonts w:ascii="宋体" w:hAnsi="宋体"/>
                <w:i/>
                <w:color w:val="000000" w:themeColor="text1"/>
                <w:szCs w:val="21"/>
              </w:rPr>
            </w:pPr>
            <m:oMathPara>
              <m:oMathParaPr>
                <m:jc m:val="right"/>
              </m:oMathParaPr>
              <m:oMath>
                <m:r>
                  <w:rPr>
                    <w:rFonts w:ascii="Cambria Math" w:hAnsi="Cambria Math"/>
                    <w:color w:val="000000" w:themeColor="text1"/>
                    <w:szCs w:val="21"/>
                  </w:rPr>
                  <m:t>T</m:t>
                </m:r>
              </m:oMath>
            </m:oMathPara>
          </w:p>
        </w:tc>
        <w:tc>
          <w:tcPr>
            <w:tcW w:w="4473" w:type="pct"/>
            <w:tcBorders>
              <w:top w:val="nil"/>
              <w:bottom w:val="nil"/>
            </w:tcBorders>
            <w:vAlign w:val="center"/>
          </w:tcPr>
          <w:p w:rsidR="00152351" w:rsidRPr="008B7C3B" w:rsidRDefault="0038409A" w:rsidP="002979D0">
            <w:pPr>
              <w:spacing w:line="360" w:lineRule="auto"/>
              <w:rPr>
                <w:rFonts w:ascii="宋体" w:hAnsi="宋体"/>
                <w:color w:val="000000" w:themeColor="text1"/>
                <w:szCs w:val="21"/>
              </w:rPr>
            </w:pPr>
            <w:r w:rsidRPr="008B7C3B">
              <w:rPr>
                <w:rFonts w:ascii="宋体" w:hAnsi="宋体" w:hint="eastAsia"/>
                <w:color w:val="000000" w:themeColor="text1"/>
                <w:szCs w:val="21"/>
              </w:rPr>
              <w:t>计划周期包含的</w:t>
            </w:r>
            <w:r w:rsidR="00152351" w:rsidRPr="008B7C3B">
              <w:rPr>
                <w:rFonts w:ascii="宋体" w:hAnsi="宋体" w:hint="eastAsia"/>
                <w:color w:val="000000" w:themeColor="text1"/>
                <w:szCs w:val="21"/>
              </w:rPr>
              <w:t>时间段集合</w:t>
            </w:r>
            <w:r w:rsidR="00152351" w:rsidRPr="008B7C3B">
              <w:rPr>
                <w:rFonts w:ascii="宋体" w:hAnsi="宋体"/>
                <w:color w:val="000000" w:themeColor="text1"/>
                <w:szCs w:val="21"/>
              </w:rPr>
              <w:t>，</w:t>
            </w:r>
            <m:oMath>
              <m:r>
                <w:rPr>
                  <w:rFonts w:ascii="Cambria Math" w:hAnsi="Cambria Math"/>
                  <w:color w:val="000000" w:themeColor="text1"/>
                  <w:szCs w:val="21"/>
                </w:rPr>
                <m:t>T</m:t>
              </m:r>
              <m:r>
                <w:rPr>
                  <w:rFonts w:ascii="Cambria Math" w:hAnsi="Cambria Math" w:hint="eastAsia"/>
                  <w:color w:val="000000" w:themeColor="text1"/>
                  <w:szCs w:val="21"/>
                </w:rPr>
                <m:t>=</m:t>
              </m:r>
              <m:d>
                <m:dPr>
                  <m:begChr m:val="{"/>
                  <m:endChr m:val="}"/>
                  <m:ctrlPr>
                    <w:rPr>
                      <w:rFonts w:ascii="Cambria Math" w:hAnsi="Cambria Math"/>
                      <w:i/>
                      <w:color w:val="000000" w:themeColor="text1"/>
                      <w:szCs w:val="21"/>
                    </w:rPr>
                  </m:ctrlPr>
                </m:dPr>
                <m:e>
                  <m:r>
                    <w:rPr>
                      <w:rFonts w:ascii="Cambria Math" w:hAnsi="Cambria Math"/>
                      <w:color w:val="000000" w:themeColor="text1"/>
                      <w:szCs w:val="21"/>
                    </w:rPr>
                    <m:t>1,2,…,|T|</m:t>
                  </m:r>
                </m:e>
              </m:d>
            </m:oMath>
          </w:p>
        </w:tc>
      </w:tr>
      <w:tr w:rsidR="009200B3" w:rsidRPr="008B7C3B" w:rsidTr="002979D0">
        <w:trPr>
          <w:trHeight w:val="397"/>
          <w:jc w:val="center"/>
        </w:trPr>
        <w:tc>
          <w:tcPr>
            <w:tcW w:w="527" w:type="pct"/>
            <w:tcBorders>
              <w:top w:val="nil"/>
              <w:bottom w:val="nil"/>
            </w:tcBorders>
            <w:vAlign w:val="center"/>
          </w:tcPr>
          <w:p w:rsidR="00152351" w:rsidRPr="008B7C3B" w:rsidRDefault="00152351" w:rsidP="004D114C">
            <w:pPr>
              <w:spacing w:line="360" w:lineRule="auto"/>
              <w:jc w:val="center"/>
              <w:rPr>
                <w:rFonts w:ascii="宋体" w:hAnsi="宋体"/>
                <w:i/>
                <w:color w:val="000000" w:themeColor="text1"/>
                <w:szCs w:val="21"/>
                <w:vertAlign w:val="superscript"/>
              </w:rPr>
            </w:pPr>
            <m:oMathPara>
              <m:oMathParaPr>
                <m:jc m:val="right"/>
              </m:oMathParaPr>
              <m:oMath>
                <m:r>
                  <w:rPr>
                    <w:rFonts w:ascii="Cambria Math" w:hAnsi="Cambria Math"/>
                    <w:color w:val="000000" w:themeColor="text1"/>
                    <w:szCs w:val="21"/>
                  </w:rPr>
                  <m:t>t</m:t>
                </m:r>
              </m:oMath>
            </m:oMathPara>
          </w:p>
        </w:tc>
        <w:tc>
          <w:tcPr>
            <w:tcW w:w="4473" w:type="pct"/>
            <w:tcBorders>
              <w:top w:val="nil"/>
              <w:bottom w:val="nil"/>
            </w:tcBorders>
            <w:vAlign w:val="center"/>
          </w:tcPr>
          <w:p w:rsidR="00152351" w:rsidRPr="008B7C3B" w:rsidRDefault="00152351" w:rsidP="002979D0">
            <w:pPr>
              <w:spacing w:line="360" w:lineRule="auto"/>
              <w:rPr>
                <w:rFonts w:ascii="宋体" w:hAnsi="宋体"/>
                <w:i/>
                <w:color w:val="000000" w:themeColor="text1"/>
                <w:szCs w:val="21"/>
              </w:rPr>
            </w:pPr>
            <w:r w:rsidRPr="008B7C3B">
              <w:rPr>
                <w:rFonts w:ascii="宋体" w:hAnsi="宋体" w:hint="eastAsia"/>
                <w:color w:val="000000" w:themeColor="text1"/>
                <w:szCs w:val="21"/>
              </w:rPr>
              <w:t>时间段编号，</w:t>
            </w:r>
            <m:oMath>
              <m:r>
                <w:rPr>
                  <w:rFonts w:ascii="Cambria Math" w:hAnsi="Cambria Math"/>
                  <w:color w:val="000000" w:themeColor="text1"/>
                  <w:szCs w:val="21"/>
                </w:rPr>
                <m:t>t∈T</m:t>
              </m:r>
            </m:oMath>
          </w:p>
        </w:tc>
      </w:tr>
      <w:tr w:rsidR="009200B3" w:rsidRPr="008B7C3B" w:rsidTr="002979D0">
        <w:trPr>
          <w:trHeight w:val="397"/>
          <w:jc w:val="center"/>
        </w:trPr>
        <w:tc>
          <w:tcPr>
            <w:tcW w:w="527" w:type="pct"/>
            <w:tcBorders>
              <w:top w:val="nil"/>
              <w:bottom w:val="nil"/>
            </w:tcBorders>
            <w:vAlign w:val="center"/>
          </w:tcPr>
          <w:p w:rsidR="00152351" w:rsidRPr="008B7C3B" w:rsidRDefault="002C3080" w:rsidP="004D114C">
            <w:pPr>
              <w:spacing w:line="360" w:lineRule="auto"/>
              <w:jc w:val="center"/>
              <w:rPr>
                <w:rFonts w:ascii="宋体" w:hAnsi="宋体"/>
                <w:color w:val="000000" w:themeColor="text1"/>
                <w:szCs w:val="21"/>
              </w:rPr>
            </w:pPr>
            <m:oMathPara>
              <m:oMathParaPr>
                <m:jc m:val="right"/>
              </m:oMathParaPr>
              <m:oMath>
                <m:sSub>
                  <m:sSubPr>
                    <m:ctrlPr>
                      <w:rPr>
                        <w:rFonts w:ascii="Cambria Math" w:hAnsi="Cambria Math"/>
                        <w:color w:val="000000" w:themeColor="text1"/>
                        <w:szCs w:val="21"/>
                      </w:rPr>
                    </m:ctrlPr>
                  </m:sSubPr>
                  <m:e>
                    <m:r>
                      <w:rPr>
                        <w:rFonts w:ascii="Cambria Math" w:hAnsi="Cambria Math"/>
                        <w:color w:val="000000" w:themeColor="text1"/>
                        <w:szCs w:val="21"/>
                      </w:rPr>
                      <m:t>w</m:t>
                    </m:r>
                  </m:e>
                  <m:sub>
                    <m:r>
                      <w:rPr>
                        <w:rFonts w:ascii="Cambria Math" w:hAnsi="Cambria Math"/>
                        <w:color w:val="000000" w:themeColor="text1"/>
                        <w:szCs w:val="21"/>
                      </w:rPr>
                      <m:t>im</m:t>
                    </m:r>
                  </m:sub>
                </m:sSub>
              </m:oMath>
            </m:oMathPara>
          </w:p>
        </w:tc>
        <w:tc>
          <w:tcPr>
            <w:tcW w:w="4473" w:type="pct"/>
            <w:tcBorders>
              <w:top w:val="nil"/>
              <w:bottom w:val="nil"/>
            </w:tcBorders>
            <w:vAlign w:val="center"/>
          </w:tcPr>
          <w:p w:rsidR="00152351" w:rsidRPr="008B7C3B" w:rsidRDefault="00152351" w:rsidP="002979D0">
            <w:pPr>
              <w:spacing w:line="360" w:lineRule="auto"/>
              <w:rPr>
                <w:rFonts w:ascii="宋体" w:hAnsi="宋体"/>
                <w:color w:val="000000" w:themeColor="text1"/>
                <w:szCs w:val="21"/>
              </w:rPr>
            </w:pPr>
            <w:r w:rsidRPr="008B7C3B">
              <w:rPr>
                <w:rFonts w:ascii="宋体" w:hAnsi="宋体" w:hint="eastAsia"/>
                <w:color w:val="000000" w:themeColor="text1"/>
                <w:szCs w:val="21"/>
              </w:rPr>
              <w:t>工单</w:t>
            </w:r>
            <m:oMath>
              <m:r>
                <w:rPr>
                  <w:rFonts w:ascii="Cambria Math" w:hAnsi="Cambria Math"/>
                  <w:color w:val="000000" w:themeColor="text1"/>
                  <w:szCs w:val="21"/>
                </w:rPr>
                <m:t xml:space="preserve"> i </m:t>
              </m:r>
            </m:oMath>
            <w:r w:rsidRPr="008B7C3B">
              <w:rPr>
                <w:rFonts w:ascii="宋体" w:hAnsi="宋体" w:hint="eastAsia"/>
                <w:color w:val="000000" w:themeColor="text1"/>
                <w:szCs w:val="21"/>
              </w:rPr>
              <w:t>在机组</w:t>
            </w:r>
            <m:oMath>
              <m:r>
                <w:rPr>
                  <w:rFonts w:ascii="Cambria Math" w:hAnsi="Cambria Math"/>
                  <w:color w:val="000000" w:themeColor="text1"/>
                  <w:szCs w:val="21"/>
                </w:rPr>
                <m:t xml:space="preserve"> m </m:t>
              </m:r>
            </m:oMath>
            <w:r w:rsidRPr="008B7C3B">
              <w:rPr>
                <w:rFonts w:ascii="宋体" w:hAnsi="宋体" w:hint="eastAsia"/>
                <w:color w:val="000000" w:themeColor="text1"/>
                <w:szCs w:val="21"/>
              </w:rPr>
              <w:t>上的生产</w:t>
            </w:r>
            <w:r w:rsidR="00444289" w:rsidRPr="008B7C3B">
              <w:rPr>
                <w:rFonts w:ascii="宋体" w:hAnsi="宋体" w:hint="eastAsia"/>
                <w:color w:val="000000" w:themeColor="text1"/>
                <w:szCs w:val="21"/>
              </w:rPr>
              <w:t>质</w:t>
            </w:r>
            <w:r w:rsidRPr="008B7C3B">
              <w:rPr>
                <w:rFonts w:ascii="宋体" w:hAnsi="宋体" w:hint="eastAsia"/>
                <w:color w:val="000000" w:themeColor="text1"/>
                <w:szCs w:val="21"/>
              </w:rPr>
              <w:t>量</w:t>
            </w:r>
          </w:p>
        </w:tc>
      </w:tr>
      <w:tr w:rsidR="009200B3" w:rsidRPr="008B7C3B" w:rsidTr="002979D0">
        <w:trPr>
          <w:trHeight w:val="397"/>
          <w:jc w:val="center"/>
        </w:trPr>
        <w:tc>
          <w:tcPr>
            <w:tcW w:w="527" w:type="pct"/>
            <w:tcBorders>
              <w:top w:val="nil"/>
              <w:bottom w:val="nil"/>
            </w:tcBorders>
            <w:vAlign w:val="center"/>
          </w:tcPr>
          <w:p w:rsidR="00152351" w:rsidRPr="008B7C3B" w:rsidRDefault="002C3080" w:rsidP="004D114C">
            <w:pPr>
              <w:spacing w:line="360" w:lineRule="auto"/>
              <w:jc w:val="center"/>
              <w:rPr>
                <w:rFonts w:ascii="宋体" w:hAnsi="宋体"/>
                <w:color w:val="000000" w:themeColor="text1"/>
                <w:szCs w:val="21"/>
              </w:rPr>
            </w:pPr>
            <m:oMathPara>
              <m:oMathParaPr>
                <m:jc m:val="right"/>
              </m:oMathParaPr>
              <m:oMath>
                <m:sSub>
                  <m:sSubPr>
                    <m:ctrlPr>
                      <w:rPr>
                        <w:rFonts w:ascii="Cambria Math" w:hAnsi="Cambria Math"/>
                        <w:i/>
                        <w:color w:val="000000" w:themeColor="text1"/>
                        <w:szCs w:val="21"/>
                      </w:rPr>
                    </m:ctrlPr>
                  </m:sSubPr>
                  <m:e>
                    <m:r>
                      <w:rPr>
                        <w:rFonts w:ascii="Cambria Math" w:hAnsi="Cambria Math"/>
                        <w:color w:val="000000" w:themeColor="text1"/>
                        <w:szCs w:val="21"/>
                      </w:rPr>
                      <m:t>c</m:t>
                    </m:r>
                  </m:e>
                  <m:sub>
                    <m:r>
                      <w:rPr>
                        <w:rFonts w:ascii="Cambria Math" w:hAnsi="Cambria Math"/>
                        <w:color w:val="000000" w:themeColor="text1"/>
                        <w:szCs w:val="21"/>
                      </w:rPr>
                      <m:t>m</m:t>
                    </m:r>
                  </m:sub>
                </m:sSub>
              </m:oMath>
            </m:oMathPara>
          </w:p>
        </w:tc>
        <w:tc>
          <w:tcPr>
            <w:tcW w:w="4473" w:type="pct"/>
            <w:tcBorders>
              <w:top w:val="nil"/>
              <w:bottom w:val="nil"/>
            </w:tcBorders>
            <w:vAlign w:val="center"/>
          </w:tcPr>
          <w:p w:rsidR="00152351" w:rsidRPr="008B7C3B" w:rsidRDefault="00152351" w:rsidP="002979D0">
            <w:pPr>
              <w:spacing w:line="360" w:lineRule="auto"/>
              <w:rPr>
                <w:rFonts w:ascii="宋体" w:hAnsi="宋体"/>
                <w:color w:val="000000" w:themeColor="text1"/>
                <w:szCs w:val="21"/>
              </w:rPr>
            </w:pPr>
            <w:r w:rsidRPr="008B7C3B">
              <w:rPr>
                <w:rFonts w:ascii="宋体" w:hAnsi="宋体" w:hint="eastAsia"/>
                <w:color w:val="000000" w:themeColor="text1"/>
                <w:szCs w:val="21"/>
              </w:rPr>
              <w:t>机组</w:t>
            </w:r>
            <m:oMath>
              <m:r>
                <w:rPr>
                  <w:rFonts w:ascii="Cambria Math" w:hAnsi="Cambria Math"/>
                  <w:color w:val="000000" w:themeColor="text1"/>
                  <w:szCs w:val="21"/>
                </w:rPr>
                <m:t xml:space="preserve"> m </m:t>
              </m:r>
            </m:oMath>
            <w:r w:rsidRPr="008B7C3B">
              <w:rPr>
                <w:rFonts w:ascii="宋体" w:hAnsi="宋体" w:hint="eastAsia"/>
                <w:color w:val="000000" w:themeColor="text1"/>
                <w:szCs w:val="21"/>
              </w:rPr>
              <w:t>日产能</w:t>
            </w:r>
          </w:p>
        </w:tc>
      </w:tr>
      <w:tr w:rsidR="009200B3" w:rsidRPr="008B7C3B" w:rsidTr="002979D0">
        <w:trPr>
          <w:trHeight w:val="397"/>
          <w:jc w:val="center"/>
        </w:trPr>
        <w:tc>
          <w:tcPr>
            <w:tcW w:w="527" w:type="pct"/>
            <w:tcBorders>
              <w:top w:val="nil"/>
              <w:bottom w:val="nil"/>
            </w:tcBorders>
            <w:vAlign w:val="center"/>
          </w:tcPr>
          <w:p w:rsidR="00152351" w:rsidRPr="008B7C3B" w:rsidRDefault="002C3080" w:rsidP="004D114C">
            <w:pPr>
              <w:spacing w:line="360" w:lineRule="auto"/>
              <w:jc w:val="center"/>
              <w:rPr>
                <w:rFonts w:ascii="等线" w:eastAsia="等线" w:hAnsi="等线"/>
                <w:color w:val="000000" w:themeColor="text1"/>
                <w:szCs w:val="21"/>
              </w:rPr>
            </w:pPr>
            <m:oMathPara>
              <m:oMathParaPr>
                <m:jc m:val="right"/>
              </m:oMathParaPr>
              <m:oMath>
                <m:sSub>
                  <m:sSubPr>
                    <m:ctrlPr>
                      <w:rPr>
                        <w:rFonts w:ascii="Cambria Math" w:hAnsi="Cambria Math"/>
                        <w:i/>
                        <w:color w:val="000000" w:themeColor="text1"/>
                        <w:szCs w:val="21"/>
                      </w:rPr>
                    </m:ctrlPr>
                  </m:sSubPr>
                  <m:e>
                    <m:r>
                      <w:rPr>
                        <w:rFonts w:ascii="Cambria Math" w:hAnsi="Cambria Math"/>
                        <w:color w:val="000000" w:themeColor="text1"/>
                        <w:szCs w:val="21"/>
                      </w:rPr>
                      <m:t>EST</m:t>
                    </m:r>
                  </m:e>
                  <m:sub>
                    <m:r>
                      <w:rPr>
                        <w:rFonts w:ascii="Cambria Math" w:hAnsi="Cambria Math" w:hint="eastAsia"/>
                        <w:color w:val="000000" w:themeColor="text1"/>
                        <w:szCs w:val="21"/>
                      </w:rPr>
                      <m:t>i</m:t>
                    </m:r>
                    <m:r>
                      <w:rPr>
                        <w:rFonts w:ascii="Cambria Math" w:hAnsi="Cambria Math"/>
                        <w:color w:val="000000" w:themeColor="text1"/>
                        <w:szCs w:val="21"/>
                      </w:rPr>
                      <m:t>m</m:t>
                    </m:r>
                  </m:sub>
                </m:sSub>
              </m:oMath>
            </m:oMathPara>
          </w:p>
        </w:tc>
        <w:tc>
          <w:tcPr>
            <w:tcW w:w="4473" w:type="pct"/>
            <w:tcBorders>
              <w:top w:val="nil"/>
              <w:bottom w:val="nil"/>
            </w:tcBorders>
            <w:vAlign w:val="center"/>
          </w:tcPr>
          <w:p w:rsidR="00152351" w:rsidRPr="008B7C3B" w:rsidRDefault="00152351" w:rsidP="002979D0">
            <w:pPr>
              <w:spacing w:line="360" w:lineRule="auto"/>
              <w:rPr>
                <w:rFonts w:ascii="宋体" w:hAnsi="宋体"/>
                <w:color w:val="000000" w:themeColor="text1"/>
                <w:szCs w:val="21"/>
              </w:rPr>
            </w:pPr>
            <w:r w:rsidRPr="008B7C3B">
              <w:rPr>
                <w:rFonts w:ascii="宋体" w:hAnsi="宋体" w:hint="eastAsia"/>
                <w:color w:val="000000" w:themeColor="text1"/>
                <w:szCs w:val="21"/>
              </w:rPr>
              <w:t>工单</w:t>
            </w:r>
            <m:oMath>
              <m:r>
                <w:rPr>
                  <w:rFonts w:ascii="Cambria Math" w:hAnsi="Cambria Math"/>
                  <w:color w:val="000000" w:themeColor="text1"/>
                  <w:szCs w:val="21"/>
                </w:rPr>
                <m:t xml:space="preserve"> i </m:t>
              </m:r>
            </m:oMath>
            <w:r w:rsidRPr="008B7C3B">
              <w:rPr>
                <w:rFonts w:ascii="宋体" w:hAnsi="宋体" w:hint="eastAsia"/>
                <w:color w:val="000000" w:themeColor="text1"/>
                <w:szCs w:val="21"/>
              </w:rPr>
              <w:t>在机组</w:t>
            </w:r>
            <m:oMath>
              <m:r>
                <w:rPr>
                  <w:rFonts w:ascii="Cambria Math" w:hAnsi="Cambria Math"/>
                  <w:color w:val="000000" w:themeColor="text1"/>
                  <w:szCs w:val="21"/>
                </w:rPr>
                <m:t xml:space="preserve"> m </m:t>
              </m:r>
            </m:oMath>
            <w:r w:rsidRPr="008B7C3B">
              <w:rPr>
                <w:rFonts w:ascii="宋体" w:hAnsi="宋体" w:hint="eastAsia"/>
                <w:color w:val="000000" w:themeColor="text1"/>
                <w:szCs w:val="21"/>
              </w:rPr>
              <w:t>上的最早开始时间，</w:t>
            </w:r>
            <m:oMath>
              <m:r>
                <w:rPr>
                  <w:rFonts w:ascii="Cambria Math" w:hAnsi="Cambria Math"/>
                  <w:color w:val="000000" w:themeColor="text1"/>
                  <w:szCs w:val="21"/>
                </w:rPr>
                <m:t>i∈I,m∈</m:t>
              </m:r>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i</m:t>
                  </m:r>
                </m:sub>
              </m:sSub>
            </m:oMath>
          </w:p>
        </w:tc>
      </w:tr>
      <w:tr w:rsidR="009200B3" w:rsidRPr="008B7C3B" w:rsidTr="002979D0">
        <w:trPr>
          <w:trHeight w:val="397"/>
          <w:jc w:val="center"/>
        </w:trPr>
        <w:tc>
          <w:tcPr>
            <w:tcW w:w="527" w:type="pct"/>
            <w:tcBorders>
              <w:top w:val="nil"/>
              <w:bottom w:val="nil"/>
            </w:tcBorders>
            <w:vAlign w:val="center"/>
          </w:tcPr>
          <w:p w:rsidR="00152351" w:rsidRPr="008B7C3B" w:rsidRDefault="002C3080" w:rsidP="004D114C">
            <w:pPr>
              <w:spacing w:line="360" w:lineRule="auto"/>
              <w:jc w:val="center"/>
              <w:rPr>
                <w:rFonts w:ascii="等线" w:eastAsia="等线" w:hAnsi="等线"/>
                <w:color w:val="000000" w:themeColor="text1"/>
                <w:szCs w:val="21"/>
              </w:rPr>
            </w:pPr>
            <m:oMathPara>
              <m:oMathParaPr>
                <m:jc m:val="right"/>
              </m:oMathParaPr>
              <m:oMath>
                <m:sSub>
                  <m:sSubPr>
                    <m:ctrlPr>
                      <w:rPr>
                        <w:rFonts w:ascii="Cambria Math" w:hAnsi="Cambria Math"/>
                        <w:i/>
                        <w:color w:val="000000" w:themeColor="text1"/>
                        <w:szCs w:val="21"/>
                      </w:rPr>
                    </m:ctrlPr>
                  </m:sSubPr>
                  <m:e>
                    <m:r>
                      <w:rPr>
                        <w:rFonts w:ascii="Cambria Math" w:hAnsi="Cambria Math"/>
                        <w:color w:val="000000" w:themeColor="text1"/>
                        <w:szCs w:val="21"/>
                      </w:rPr>
                      <m:t>LST</m:t>
                    </m:r>
                  </m:e>
                  <m:sub>
                    <m:r>
                      <w:rPr>
                        <w:rFonts w:ascii="Cambria Math" w:hAnsi="Cambria Math" w:hint="eastAsia"/>
                        <w:color w:val="000000" w:themeColor="text1"/>
                        <w:szCs w:val="21"/>
                      </w:rPr>
                      <m:t>i</m:t>
                    </m:r>
                    <m:r>
                      <w:rPr>
                        <w:rFonts w:ascii="Cambria Math" w:hAnsi="Cambria Math"/>
                        <w:color w:val="000000" w:themeColor="text1"/>
                        <w:szCs w:val="21"/>
                      </w:rPr>
                      <m:t>m</m:t>
                    </m:r>
                  </m:sub>
                </m:sSub>
              </m:oMath>
            </m:oMathPara>
          </w:p>
        </w:tc>
        <w:tc>
          <w:tcPr>
            <w:tcW w:w="4473" w:type="pct"/>
            <w:tcBorders>
              <w:top w:val="nil"/>
              <w:bottom w:val="nil"/>
            </w:tcBorders>
            <w:vAlign w:val="center"/>
          </w:tcPr>
          <w:p w:rsidR="00152351" w:rsidRPr="008B7C3B" w:rsidRDefault="00152351" w:rsidP="002979D0">
            <w:pPr>
              <w:spacing w:line="360" w:lineRule="auto"/>
              <w:rPr>
                <w:rFonts w:ascii="宋体" w:hAnsi="宋体"/>
                <w:color w:val="000000" w:themeColor="text1"/>
                <w:szCs w:val="21"/>
              </w:rPr>
            </w:pPr>
            <w:r w:rsidRPr="008B7C3B">
              <w:rPr>
                <w:rFonts w:ascii="宋体" w:hAnsi="宋体" w:hint="eastAsia"/>
                <w:color w:val="000000" w:themeColor="text1"/>
                <w:szCs w:val="21"/>
              </w:rPr>
              <w:t>工单</w:t>
            </w:r>
            <m:oMath>
              <m:r>
                <w:rPr>
                  <w:rFonts w:ascii="Cambria Math" w:hAnsi="Cambria Math"/>
                  <w:color w:val="000000" w:themeColor="text1"/>
                  <w:szCs w:val="21"/>
                </w:rPr>
                <m:t xml:space="preserve"> i </m:t>
              </m:r>
            </m:oMath>
            <w:r w:rsidRPr="008B7C3B">
              <w:rPr>
                <w:rFonts w:ascii="宋体" w:hAnsi="宋体" w:hint="eastAsia"/>
                <w:color w:val="000000" w:themeColor="text1"/>
                <w:szCs w:val="21"/>
              </w:rPr>
              <w:t>在机组</w:t>
            </w:r>
            <m:oMath>
              <m:r>
                <w:rPr>
                  <w:rFonts w:ascii="Cambria Math" w:hAnsi="Cambria Math"/>
                  <w:color w:val="000000" w:themeColor="text1"/>
                  <w:szCs w:val="21"/>
                </w:rPr>
                <m:t xml:space="preserve"> m </m:t>
              </m:r>
            </m:oMath>
            <w:r w:rsidRPr="008B7C3B">
              <w:rPr>
                <w:rFonts w:ascii="宋体" w:hAnsi="宋体" w:hint="eastAsia"/>
                <w:color w:val="000000" w:themeColor="text1"/>
                <w:szCs w:val="21"/>
              </w:rPr>
              <w:t>上的最晚开始时间，</w:t>
            </w:r>
            <m:oMath>
              <m:r>
                <w:rPr>
                  <w:rFonts w:ascii="Cambria Math" w:hAnsi="Cambria Math"/>
                  <w:color w:val="000000" w:themeColor="text1"/>
                  <w:szCs w:val="21"/>
                </w:rPr>
                <m:t>i∈I,m∈</m:t>
              </m:r>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i</m:t>
                  </m:r>
                </m:sub>
              </m:sSub>
            </m:oMath>
          </w:p>
        </w:tc>
      </w:tr>
      <w:tr w:rsidR="009200B3" w:rsidRPr="008B7C3B" w:rsidTr="002979D0">
        <w:trPr>
          <w:trHeight w:val="397"/>
          <w:jc w:val="center"/>
        </w:trPr>
        <w:tc>
          <w:tcPr>
            <w:tcW w:w="527" w:type="pct"/>
            <w:tcBorders>
              <w:top w:val="nil"/>
              <w:bottom w:val="nil"/>
            </w:tcBorders>
            <w:vAlign w:val="center"/>
          </w:tcPr>
          <w:p w:rsidR="00152351" w:rsidRPr="008B7C3B" w:rsidRDefault="002C3080" w:rsidP="004D114C">
            <w:pPr>
              <w:spacing w:line="360" w:lineRule="auto"/>
              <w:jc w:val="center"/>
              <w:rPr>
                <w:rFonts w:ascii="宋体" w:hAnsi="宋体"/>
                <w:i/>
                <w:color w:val="000000" w:themeColor="text1"/>
                <w:szCs w:val="21"/>
                <w:vertAlign w:val="superscript"/>
              </w:rPr>
            </w:pPr>
            <m:oMathPara>
              <m:oMathParaPr>
                <m:jc m:val="right"/>
              </m:oMathParaPr>
              <m:oMath>
                <m:sSubSup>
                  <m:sSubSupPr>
                    <m:ctrlPr>
                      <w:rPr>
                        <w:rFonts w:ascii="Cambria Math" w:hAnsi="Cambria Math"/>
                        <w:i/>
                        <w:color w:val="000000" w:themeColor="text1"/>
                        <w:szCs w:val="21"/>
                      </w:rPr>
                    </m:ctrlPr>
                  </m:sSubSupPr>
                  <m:e>
                    <m:r>
                      <w:rPr>
                        <w:rFonts w:ascii="Cambria Math" w:hAnsi="Cambria Math"/>
                        <w:color w:val="000000" w:themeColor="text1"/>
                        <w:szCs w:val="21"/>
                      </w:rPr>
                      <m:t>I</m:t>
                    </m:r>
                  </m:e>
                  <m:sub>
                    <m:r>
                      <w:rPr>
                        <w:rFonts w:ascii="Cambria Math" w:hAnsi="Cambria Math"/>
                        <w:color w:val="000000" w:themeColor="text1"/>
                        <w:szCs w:val="21"/>
                      </w:rPr>
                      <m:t>m</m:t>
                    </m:r>
                  </m:sub>
                  <m:sup>
                    <m:r>
                      <m:rPr>
                        <m:sty m:val="p"/>
                      </m:rPr>
                      <w:rPr>
                        <w:rFonts w:ascii="Cambria Math" w:hAnsi="Cambria Math"/>
                        <w:color w:val="000000" w:themeColor="text1"/>
                        <w:szCs w:val="21"/>
                      </w:rPr>
                      <m:t>max</m:t>
                    </m:r>
                  </m:sup>
                </m:sSubSup>
              </m:oMath>
            </m:oMathPara>
          </w:p>
        </w:tc>
        <w:tc>
          <w:tcPr>
            <w:tcW w:w="4473" w:type="pct"/>
            <w:tcBorders>
              <w:top w:val="nil"/>
              <w:bottom w:val="nil"/>
            </w:tcBorders>
            <w:vAlign w:val="center"/>
          </w:tcPr>
          <w:p w:rsidR="00152351" w:rsidRPr="008B7C3B" w:rsidRDefault="00152351" w:rsidP="002979D0">
            <w:pPr>
              <w:spacing w:line="360" w:lineRule="auto"/>
              <w:rPr>
                <w:rFonts w:ascii="宋体" w:hAnsi="宋体"/>
                <w:color w:val="000000" w:themeColor="text1"/>
                <w:szCs w:val="21"/>
              </w:rPr>
            </w:pPr>
            <w:r w:rsidRPr="008B7C3B">
              <w:rPr>
                <w:rFonts w:ascii="宋体" w:hAnsi="宋体" w:hint="eastAsia"/>
                <w:color w:val="000000" w:themeColor="text1"/>
                <w:szCs w:val="21"/>
              </w:rPr>
              <w:t>机组</w:t>
            </w:r>
            <m:oMath>
              <m:r>
                <w:rPr>
                  <w:rFonts w:ascii="Cambria Math" w:hAnsi="Cambria Math"/>
                  <w:color w:val="000000" w:themeColor="text1"/>
                  <w:szCs w:val="21"/>
                </w:rPr>
                <m:t xml:space="preserve"> m </m:t>
              </m:r>
            </m:oMath>
            <w:r w:rsidRPr="008B7C3B">
              <w:rPr>
                <w:rFonts w:ascii="宋体" w:hAnsi="宋体" w:hint="eastAsia"/>
                <w:color w:val="000000" w:themeColor="text1"/>
                <w:szCs w:val="21"/>
              </w:rPr>
              <w:t>的库存上限量</w:t>
            </w:r>
          </w:p>
        </w:tc>
      </w:tr>
      <w:tr w:rsidR="009200B3" w:rsidRPr="008B7C3B" w:rsidTr="002979D0">
        <w:trPr>
          <w:trHeight w:val="397"/>
          <w:jc w:val="center"/>
        </w:trPr>
        <w:tc>
          <w:tcPr>
            <w:tcW w:w="527" w:type="pct"/>
            <w:tcBorders>
              <w:top w:val="nil"/>
              <w:bottom w:val="nil"/>
            </w:tcBorders>
            <w:vAlign w:val="center"/>
          </w:tcPr>
          <w:p w:rsidR="00152351" w:rsidRPr="008B7C3B" w:rsidRDefault="002C3080" w:rsidP="004D114C">
            <w:pPr>
              <w:spacing w:line="360" w:lineRule="auto"/>
              <w:jc w:val="center"/>
              <w:rPr>
                <w:rFonts w:ascii="等线" w:eastAsia="等线" w:hAnsi="等线"/>
                <w:color w:val="000000" w:themeColor="text1"/>
                <w:szCs w:val="21"/>
              </w:rPr>
            </w:pPr>
            <m:oMathPara>
              <m:oMathParaPr>
                <m:jc m:val="right"/>
              </m:oMathParaPr>
              <m:oMath>
                <m:sSubSup>
                  <m:sSubSupPr>
                    <m:ctrlPr>
                      <w:rPr>
                        <w:rFonts w:ascii="Cambria Math" w:hAnsi="Cambria Math"/>
                        <w:i/>
                        <w:color w:val="000000" w:themeColor="text1"/>
                        <w:szCs w:val="21"/>
                      </w:rPr>
                    </m:ctrlPr>
                  </m:sSubSupPr>
                  <m:e>
                    <m:r>
                      <w:rPr>
                        <w:rFonts w:ascii="Cambria Math" w:hAnsi="Cambria Math"/>
                        <w:color w:val="000000" w:themeColor="text1"/>
                        <w:szCs w:val="21"/>
                      </w:rPr>
                      <m:t>I</m:t>
                    </m:r>
                  </m:e>
                  <m:sub>
                    <m:r>
                      <w:rPr>
                        <w:rFonts w:ascii="Cambria Math" w:hAnsi="Cambria Math"/>
                        <w:color w:val="000000" w:themeColor="text1"/>
                        <w:szCs w:val="21"/>
                      </w:rPr>
                      <m:t>m</m:t>
                    </m:r>
                  </m:sub>
                  <m:sup>
                    <m:r>
                      <w:rPr>
                        <w:rFonts w:ascii="Cambria Math" w:hAnsi="Cambria Math" w:hint="eastAsia"/>
                        <w:color w:val="000000" w:themeColor="text1"/>
                        <w:szCs w:val="21"/>
                      </w:rPr>
                      <m:t>0</m:t>
                    </m:r>
                  </m:sup>
                </m:sSubSup>
              </m:oMath>
            </m:oMathPara>
          </w:p>
        </w:tc>
        <w:tc>
          <w:tcPr>
            <w:tcW w:w="4473" w:type="pct"/>
            <w:tcBorders>
              <w:top w:val="nil"/>
              <w:bottom w:val="nil"/>
            </w:tcBorders>
            <w:vAlign w:val="center"/>
          </w:tcPr>
          <w:p w:rsidR="00152351" w:rsidRPr="008B7C3B" w:rsidRDefault="00152351" w:rsidP="002979D0">
            <w:pPr>
              <w:spacing w:line="360" w:lineRule="auto"/>
              <w:rPr>
                <w:rFonts w:ascii="宋体" w:hAnsi="宋体"/>
                <w:color w:val="000000" w:themeColor="text1"/>
                <w:szCs w:val="21"/>
              </w:rPr>
            </w:pPr>
            <w:r w:rsidRPr="008B7C3B">
              <w:rPr>
                <w:rFonts w:ascii="宋体" w:hAnsi="宋体" w:hint="eastAsia"/>
                <w:color w:val="000000" w:themeColor="text1"/>
                <w:szCs w:val="21"/>
              </w:rPr>
              <w:t>机组</w:t>
            </w:r>
            <m:oMath>
              <m:r>
                <w:rPr>
                  <w:rFonts w:ascii="Cambria Math" w:hAnsi="Cambria Math"/>
                  <w:color w:val="000000" w:themeColor="text1"/>
                  <w:szCs w:val="21"/>
                </w:rPr>
                <m:t xml:space="preserve"> m </m:t>
              </m:r>
            </m:oMath>
            <w:r w:rsidRPr="008B7C3B">
              <w:rPr>
                <w:rFonts w:ascii="宋体" w:hAnsi="宋体" w:hint="eastAsia"/>
                <w:color w:val="000000" w:themeColor="text1"/>
                <w:szCs w:val="21"/>
              </w:rPr>
              <w:t>的期初库存量</w:t>
            </w:r>
          </w:p>
        </w:tc>
      </w:tr>
      <w:tr w:rsidR="009200B3" w:rsidRPr="008B7C3B" w:rsidTr="002979D0">
        <w:trPr>
          <w:trHeight w:val="397"/>
          <w:jc w:val="center"/>
        </w:trPr>
        <w:tc>
          <w:tcPr>
            <w:tcW w:w="527" w:type="pct"/>
            <w:tcBorders>
              <w:top w:val="nil"/>
              <w:bottom w:val="nil"/>
            </w:tcBorders>
            <w:vAlign w:val="center"/>
          </w:tcPr>
          <w:p w:rsidR="00152351" w:rsidRPr="008B7C3B" w:rsidRDefault="002C3080" w:rsidP="004D114C">
            <w:pPr>
              <w:spacing w:line="360" w:lineRule="auto"/>
              <w:jc w:val="center"/>
              <w:rPr>
                <w:rFonts w:ascii="等线" w:eastAsia="等线" w:hAnsi="等线"/>
                <w:color w:val="000000" w:themeColor="text1"/>
                <w:szCs w:val="21"/>
              </w:rPr>
            </w:pPr>
            <m:oMathPara>
              <m:oMathParaPr>
                <m:jc m:val="right"/>
              </m:oMathParaPr>
              <m:oMath>
                <m:sSubSup>
                  <m:sSubSupPr>
                    <m:ctrlPr>
                      <w:rPr>
                        <w:rFonts w:ascii="Cambria Math" w:hAnsi="Cambria Math"/>
                        <w:i/>
                        <w:color w:val="000000" w:themeColor="text1"/>
                        <w:szCs w:val="21"/>
                      </w:rPr>
                    </m:ctrlPr>
                  </m:sSubSupPr>
                  <m:e>
                    <m:r>
                      <w:rPr>
                        <w:rFonts w:ascii="Cambria Math" w:hAnsi="Cambria Math"/>
                        <w:color w:val="000000" w:themeColor="text1"/>
                        <w:szCs w:val="21"/>
                      </w:rPr>
                      <m:t>I</m:t>
                    </m:r>
                  </m:e>
                  <m:sub>
                    <m:r>
                      <w:rPr>
                        <w:rFonts w:ascii="Cambria Math" w:hAnsi="Cambria Math"/>
                        <w:color w:val="000000" w:themeColor="text1"/>
                        <w:szCs w:val="21"/>
                      </w:rPr>
                      <m:t>m</m:t>
                    </m:r>
                  </m:sub>
                  <m:sup>
                    <m:r>
                      <m:rPr>
                        <m:sty m:val="p"/>
                      </m:rPr>
                      <w:rPr>
                        <w:rFonts w:ascii="Cambria Math" w:hAnsi="Cambria Math"/>
                        <w:color w:val="000000" w:themeColor="text1"/>
                        <w:szCs w:val="21"/>
                      </w:rPr>
                      <m:t>aim</m:t>
                    </m:r>
                  </m:sup>
                </m:sSubSup>
              </m:oMath>
            </m:oMathPara>
          </w:p>
        </w:tc>
        <w:tc>
          <w:tcPr>
            <w:tcW w:w="4473" w:type="pct"/>
            <w:tcBorders>
              <w:top w:val="nil"/>
              <w:bottom w:val="nil"/>
            </w:tcBorders>
            <w:vAlign w:val="center"/>
          </w:tcPr>
          <w:p w:rsidR="00152351" w:rsidRPr="008B7C3B" w:rsidRDefault="00152351" w:rsidP="002979D0">
            <w:pPr>
              <w:spacing w:line="360" w:lineRule="auto"/>
              <w:rPr>
                <w:rFonts w:ascii="宋体" w:hAnsi="宋体"/>
                <w:color w:val="000000" w:themeColor="text1"/>
                <w:szCs w:val="21"/>
              </w:rPr>
            </w:pPr>
            <w:r w:rsidRPr="008B7C3B">
              <w:rPr>
                <w:rFonts w:ascii="宋体" w:hAnsi="宋体" w:hint="eastAsia"/>
                <w:color w:val="000000" w:themeColor="text1"/>
                <w:szCs w:val="21"/>
              </w:rPr>
              <w:t>机组</w:t>
            </w:r>
            <m:oMath>
              <m:r>
                <w:rPr>
                  <w:rFonts w:ascii="Cambria Math" w:hAnsi="Cambria Math"/>
                  <w:color w:val="000000" w:themeColor="text1"/>
                  <w:szCs w:val="21"/>
                </w:rPr>
                <m:t xml:space="preserve"> m </m:t>
              </m:r>
            </m:oMath>
            <w:r w:rsidRPr="008B7C3B">
              <w:rPr>
                <w:rFonts w:ascii="宋体" w:hAnsi="宋体" w:hint="eastAsia"/>
                <w:color w:val="000000" w:themeColor="text1"/>
                <w:szCs w:val="21"/>
              </w:rPr>
              <w:t>的目标库存量</w:t>
            </w:r>
          </w:p>
        </w:tc>
      </w:tr>
      <w:tr w:rsidR="009200B3" w:rsidRPr="008B7C3B" w:rsidTr="002979D0">
        <w:trPr>
          <w:trHeight w:val="397"/>
          <w:jc w:val="center"/>
        </w:trPr>
        <w:tc>
          <w:tcPr>
            <w:tcW w:w="527" w:type="pct"/>
            <w:tcBorders>
              <w:top w:val="nil"/>
              <w:bottom w:val="single" w:sz="4" w:space="0" w:color="auto"/>
            </w:tcBorders>
            <w:vAlign w:val="center"/>
          </w:tcPr>
          <w:p w:rsidR="00152351" w:rsidRPr="008B7C3B" w:rsidRDefault="002C3080" w:rsidP="004D114C">
            <w:pPr>
              <w:spacing w:line="360" w:lineRule="auto"/>
              <w:jc w:val="center"/>
              <w:rPr>
                <w:rFonts w:ascii="等线" w:eastAsia="等线" w:hAnsi="等线"/>
                <w:color w:val="000000" w:themeColor="text1"/>
                <w:szCs w:val="21"/>
              </w:rPr>
            </w:pPr>
            <m:oMathPara>
              <m:oMathParaPr>
                <m:jc m:val="right"/>
              </m:oMathParaPr>
              <m:oMath>
                <m:sSub>
                  <m:sSubPr>
                    <m:ctrlPr>
                      <w:rPr>
                        <w:rFonts w:ascii="Cambria Math" w:hAnsi="Cambria Math"/>
                        <w:i/>
                        <w:color w:val="000000" w:themeColor="text1"/>
                        <w:szCs w:val="21"/>
                      </w:rPr>
                    </m:ctrlPr>
                  </m:sSubPr>
                  <m:e>
                    <m:r>
                      <w:rPr>
                        <w:rFonts w:ascii="Cambria Math" w:hAnsi="Cambria Math"/>
                        <w:color w:val="000000" w:themeColor="text1"/>
                        <w:szCs w:val="21"/>
                      </w:rPr>
                      <m:t>f</m:t>
                    </m:r>
                  </m:e>
                  <m:sub>
                    <m:r>
                      <w:rPr>
                        <w:rFonts w:ascii="Cambria Math" w:hAnsi="Cambria Math"/>
                        <w:color w:val="000000" w:themeColor="text1"/>
                        <w:szCs w:val="21"/>
                      </w:rPr>
                      <m:t>i</m:t>
                    </m:r>
                  </m:sub>
                </m:sSub>
              </m:oMath>
            </m:oMathPara>
          </w:p>
        </w:tc>
        <w:tc>
          <w:tcPr>
            <w:tcW w:w="4473" w:type="pct"/>
            <w:tcBorders>
              <w:top w:val="nil"/>
              <w:bottom w:val="single" w:sz="4" w:space="0" w:color="auto"/>
            </w:tcBorders>
            <w:vAlign w:val="center"/>
          </w:tcPr>
          <w:p w:rsidR="00152351" w:rsidRPr="008B7C3B" w:rsidRDefault="00152351" w:rsidP="002979D0">
            <w:pPr>
              <w:spacing w:line="360" w:lineRule="auto"/>
              <w:rPr>
                <w:rFonts w:ascii="宋体" w:hAnsi="宋体"/>
                <w:color w:val="000000" w:themeColor="text1"/>
                <w:szCs w:val="21"/>
              </w:rPr>
            </w:pPr>
            <w:r w:rsidRPr="008B7C3B">
              <w:rPr>
                <w:rFonts w:ascii="宋体" w:hAnsi="宋体" w:hint="eastAsia"/>
                <w:color w:val="000000" w:themeColor="text1"/>
                <w:szCs w:val="21"/>
              </w:rPr>
              <w:t>工单</w:t>
            </w:r>
            <m:oMath>
              <m:r>
                <m:rPr>
                  <m:sty m:val="p"/>
                </m:rPr>
                <w:rPr>
                  <w:rFonts w:ascii="Cambria Math" w:hAnsi="Cambria Math"/>
                  <w:color w:val="000000" w:themeColor="text1"/>
                  <w:szCs w:val="21"/>
                </w:rPr>
                <m:t xml:space="preserve"> </m:t>
              </m:r>
              <m:r>
                <w:rPr>
                  <w:rFonts w:ascii="Cambria Math" w:hAnsi="Cambria Math"/>
                  <w:color w:val="000000" w:themeColor="text1"/>
                  <w:szCs w:val="21"/>
                </w:rPr>
                <m:t xml:space="preserve">i </m:t>
              </m:r>
            </m:oMath>
            <w:r w:rsidRPr="008B7C3B">
              <w:rPr>
                <w:rFonts w:ascii="宋体" w:hAnsi="宋体" w:hint="eastAsia"/>
                <w:color w:val="000000" w:themeColor="text1"/>
                <w:szCs w:val="21"/>
              </w:rPr>
              <w:t>的热装标志，如果工单</w:t>
            </w:r>
            <m:oMath>
              <m:r>
                <m:rPr>
                  <m:sty m:val="p"/>
                </m:rPr>
                <w:rPr>
                  <w:rFonts w:ascii="Cambria Math" w:hAnsi="Cambria Math"/>
                  <w:color w:val="000000" w:themeColor="text1"/>
                  <w:szCs w:val="21"/>
                </w:rPr>
                <m:t xml:space="preserve"> </m:t>
              </m:r>
              <m:r>
                <w:rPr>
                  <w:rFonts w:ascii="Cambria Math" w:hAnsi="Cambria Math"/>
                  <w:color w:val="000000" w:themeColor="text1"/>
                  <w:szCs w:val="21"/>
                </w:rPr>
                <m:t xml:space="preserve">i </m:t>
              </m:r>
            </m:oMath>
            <w:r w:rsidRPr="008B7C3B">
              <w:rPr>
                <w:rFonts w:ascii="宋体" w:hAnsi="宋体" w:hint="eastAsia"/>
                <w:color w:val="000000" w:themeColor="text1"/>
                <w:szCs w:val="21"/>
              </w:rPr>
              <w:t>为热装板坯，则</w:t>
            </w:r>
            <m:oMath>
              <m:r>
                <w:rPr>
                  <w:rFonts w:ascii="Cambria Math" w:hAnsi="Cambria Math"/>
                  <w:color w:val="000000" w:themeColor="text1"/>
                  <w:szCs w:val="21"/>
                </w:rPr>
                <m:t xml:space="preserve"> </m:t>
              </m:r>
              <m:sSub>
                <m:sSubPr>
                  <m:ctrlPr>
                    <w:rPr>
                      <w:rFonts w:ascii="Cambria Math" w:hAnsi="Cambria Math"/>
                      <w:i/>
                      <w:color w:val="000000" w:themeColor="text1"/>
                      <w:szCs w:val="21"/>
                    </w:rPr>
                  </m:ctrlPr>
                </m:sSubPr>
                <m:e>
                  <m:r>
                    <w:rPr>
                      <w:rFonts w:ascii="Cambria Math" w:hAnsi="Cambria Math"/>
                      <w:color w:val="000000" w:themeColor="text1"/>
                      <w:szCs w:val="21"/>
                    </w:rPr>
                    <m:t>f</m:t>
                  </m:r>
                </m:e>
                <m:sub>
                  <m:r>
                    <w:rPr>
                      <w:rFonts w:ascii="Cambria Math" w:hAnsi="Cambria Math"/>
                      <w:color w:val="000000" w:themeColor="text1"/>
                      <w:szCs w:val="21"/>
                    </w:rPr>
                    <m:t>i</m:t>
                  </m:r>
                </m:sub>
              </m:sSub>
              <m:r>
                <w:rPr>
                  <w:rFonts w:ascii="Cambria Math" w:hAnsi="Cambria Math" w:hint="eastAsia"/>
                  <w:color w:val="000000" w:themeColor="text1"/>
                  <w:szCs w:val="21"/>
                </w:rPr>
                <m:t>=1</m:t>
              </m:r>
            </m:oMath>
            <w:r w:rsidRPr="008B7C3B">
              <w:rPr>
                <w:rFonts w:ascii="宋体" w:hAnsi="宋体" w:hint="eastAsia"/>
                <w:color w:val="000000" w:themeColor="text1"/>
                <w:szCs w:val="21"/>
              </w:rPr>
              <w:t>，否则</w:t>
            </w:r>
            <m:oMath>
              <m:r>
                <w:rPr>
                  <w:rFonts w:ascii="Cambria Math" w:hAnsi="Cambria Math"/>
                  <w:color w:val="000000" w:themeColor="text1"/>
                  <w:szCs w:val="21"/>
                </w:rPr>
                <m:t xml:space="preserve"> </m:t>
              </m:r>
              <m:sSub>
                <m:sSubPr>
                  <m:ctrlPr>
                    <w:rPr>
                      <w:rFonts w:ascii="Cambria Math" w:hAnsi="Cambria Math"/>
                      <w:i/>
                      <w:color w:val="000000" w:themeColor="text1"/>
                      <w:szCs w:val="21"/>
                    </w:rPr>
                  </m:ctrlPr>
                </m:sSubPr>
                <m:e>
                  <m:r>
                    <w:rPr>
                      <w:rFonts w:ascii="Cambria Math" w:hAnsi="Cambria Math"/>
                      <w:color w:val="000000" w:themeColor="text1"/>
                      <w:szCs w:val="21"/>
                    </w:rPr>
                    <m:t>f</m:t>
                  </m:r>
                </m:e>
                <m:sub>
                  <m:r>
                    <w:rPr>
                      <w:rFonts w:ascii="Cambria Math" w:hAnsi="Cambria Math"/>
                      <w:color w:val="000000" w:themeColor="text1"/>
                      <w:szCs w:val="21"/>
                    </w:rPr>
                    <m:t>i</m:t>
                  </m:r>
                </m:sub>
              </m:sSub>
              <m:r>
                <w:rPr>
                  <w:rFonts w:ascii="Cambria Math" w:hAnsi="Cambria Math" w:hint="eastAsia"/>
                  <w:color w:val="000000" w:themeColor="text1"/>
                  <w:szCs w:val="21"/>
                </w:rPr>
                <m:t>=0</m:t>
              </m:r>
            </m:oMath>
          </w:p>
        </w:tc>
      </w:tr>
    </w:tbl>
    <w:p w:rsidR="0026311E" w:rsidRPr="008B7C3B" w:rsidRDefault="0026311E" w:rsidP="0026311E">
      <w:pPr>
        <w:pStyle w:val="1"/>
        <w:snapToGrid w:val="0"/>
        <w:spacing w:line="360" w:lineRule="auto"/>
        <w:ind w:firstLineChars="0" w:firstLine="0"/>
        <w:rPr>
          <w:rFonts w:ascii="Times New Roman" w:hAnsi="宋体"/>
          <w:b/>
          <w:color w:val="000000" w:themeColor="text1"/>
          <w:kern w:val="0"/>
          <w:sz w:val="24"/>
          <w:szCs w:val="24"/>
        </w:rPr>
      </w:pPr>
      <w:r w:rsidRPr="004D114C">
        <w:rPr>
          <w:rFonts w:ascii="Times New Roman" w:hAnsi="Times New Roman" w:hint="eastAsia"/>
          <w:b/>
          <w:color w:val="000000" w:themeColor="text1"/>
          <w:kern w:val="0"/>
          <w:sz w:val="24"/>
          <w:szCs w:val="24"/>
        </w:rPr>
        <w:t>1</w:t>
      </w:r>
      <w:r w:rsidRPr="008B7C3B">
        <w:rPr>
          <w:rFonts w:ascii="Times New Roman" w:hAnsi="宋体" w:hint="eastAsia"/>
          <w:b/>
          <w:color w:val="000000" w:themeColor="text1"/>
          <w:kern w:val="0"/>
          <w:sz w:val="24"/>
          <w:szCs w:val="24"/>
        </w:rPr>
        <w:t>.</w:t>
      </w:r>
      <w:r w:rsidRPr="004D114C">
        <w:rPr>
          <w:rFonts w:ascii="Times New Roman" w:hAnsi="Times New Roman" w:hint="eastAsia"/>
          <w:b/>
          <w:color w:val="000000" w:themeColor="text1"/>
          <w:kern w:val="0"/>
          <w:sz w:val="24"/>
          <w:szCs w:val="24"/>
        </w:rPr>
        <w:t>1</w:t>
      </w:r>
      <w:r w:rsidRPr="008B7C3B">
        <w:rPr>
          <w:rFonts w:ascii="Times New Roman" w:hAnsi="宋体"/>
          <w:b/>
          <w:color w:val="000000" w:themeColor="text1"/>
          <w:kern w:val="0"/>
          <w:sz w:val="24"/>
          <w:szCs w:val="24"/>
        </w:rPr>
        <w:t xml:space="preserve"> </w:t>
      </w:r>
      <w:r w:rsidRPr="008B7C3B">
        <w:rPr>
          <w:rFonts w:ascii="Times New Roman" w:hAnsi="宋体" w:hint="eastAsia"/>
          <w:b/>
          <w:color w:val="000000" w:themeColor="text1"/>
          <w:kern w:val="0"/>
          <w:sz w:val="24"/>
          <w:szCs w:val="24"/>
        </w:rPr>
        <w:t>合同排程的优化目标</w:t>
      </w:r>
    </w:p>
    <w:p w:rsidR="00D72AF5" w:rsidRPr="008B7C3B" w:rsidRDefault="000B7387" w:rsidP="000B7D4B">
      <w:pPr>
        <w:autoSpaceDE w:val="0"/>
        <w:autoSpaceDN w:val="0"/>
        <w:adjustRightInd w:val="0"/>
        <w:snapToGrid w:val="0"/>
        <w:spacing w:beforeLines="50" w:line="360" w:lineRule="auto"/>
        <w:ind w:firstLineChars="200" w:firstLine="480"/>
        <w:rPr>
          <w:rFonts w:ascii="Times New Roman" w:hAnsi="Times New Roman"/>
          <w:color w:val="000000" w:themeColor="text1"/>
          <w:kern w:val="0"/>
          <w:sz w:val="24"/>
          <w:szCs w:val="24"/>
        </w:rPr>
      </w:pPr>
      <w:r w:rsidRPr="008B7C3B">
        <w:rPr>
          <w:rFonts w:ascii="Times New Roman" w:hAnsi="Times New Roman" w:hint="eastAsia"/>
          <w:color w:val="000000" w:themeColor="text1"/>
          <w:kern w:val="0"/>
          <w:sz w:val="24"/>
          <w:szCs w:val="24"/>
        </w:rPr>
        <w:t>机组产能充分利用、用户合同按期交付率和库存合理等是</w:t>
      </w:r>
      <w:r w:rsidR="009744EF" w:rsidRPr="008B7C3B">
        <w:rPr>
          <w:rFonts w:ascii="Times New Roman" w:hAnsi="Times New Roman" w:hint="eastAsia"/>
          <w:color w:val="000000" w:themeColor="text1"/>
          <w:kern w:val="0"/>
          <w:sz w:val="24"/>
          <w:szCs w:val="24"/>
        </w:rPr>
        <w:t>钢铁企业运作管理的关键性能指标</w:t>
      </w:r>
      <w:r w:rsidRPr="008B7C3B">
        <w:rPr>
          <w:rFonts w:ascii="Times New Roman" w:hAnsi="Times New Roman" w:hint="eastAsia"/>
          <w:color w:val="000000" w:themeColor="text1"/>
          <w:kern w:val="0"/>
          <w:sz w:val="24"/>
          <w:szCs w:val="24"/>
        </w:rPr>
        <w:t>。</w:t>
      </w:r>
      <w:r w:rsidR="009744EF" w:rsidRPr="008B7C3B">
        <w:rPr>
          <w:rFonts w:ascii="Times New Roman" w:hAnsi="Times New Roman" w:hint="eastAsia"/>
          <w:color w:val="000000" w:themeColor="text1"/>
          <w:kern w:val="0"/>
          <w:sz w:val="24"/>
          <w:szCs w:val="24"/>
        </w:rPr>
        <w:t>其中，机组产能利用率和用户合同按期交货率两项指标间具有很强的相关性。因此，本文选择最大化产能利用和机组库存在各阶段尽量接近目标库存为合同排程的优化目标。基于表</w:t>
      </w:r>
      <w:r w:rsidR="009744EF" w:rsidRPr="004D114C">
        <w:rPr>
          <w:rFonts w:ascii="Times New Roman" w:hAnsi="Times New Roman" w:hint="eastAsia"/>
          <w:color w:val="000000" w:themeColor="text1"/>
          <w:kern w:val="0"/>
          <w:sz w:val="24"/>
          <w:szCs w:val="24"/>
        </w:rPr>
        <w:t>1</w:t>
      </w:r>
      <w:r w:rsidR="009744EF" w:rsidRPr="008B7C3B">
        <w:rPr>
          <w:rFonts w:ascii="Times New Roman" w:hAnsi="Times New Roman" w:hint="eastAsia"/>
          <w:color w:val="000000" w:themeColor="text1"/>
          <w:kern w:val="0"/>
          <w:sz w:val="24"/>
          <w:szCs w:val="24"/>
        </w:rPr>
        <w:t>中的符号定义，</w:t>
      </w:r>
      <w:r w:rsidR="00D72AF5" w:rsidRPr="008B7C3B">
        <w:rPr>
          <w:rFonts w:ascii="Times New Roman" w:hAnsi="Times New Roman" w:hint="eastAsia"/>
          <w:color w:val="000000" w:themeColor="text1"/>
          <w:kern w:val="0"/>
          <w:sz w:val="24"/>
          <w:szCs w:val="24"/>
        </w:rPr>
        <w:t>设置如下决策变量：</w:t>
      </w:r>
    </w:p>
    <w:p w:rsidR="00D72AF5" w:rsidRPr="008B7C3B" w:rsidRDefault="002C3080" w:rsidP="000B7D4B">
      <w:pPr>
        <w:autoSpaceDE w:val="0"/>
        <w:autoSpaceDN w:val="0"/>
        <w:adjustRightInd w:val="0"/>
        <w:snapToGrid w:val="0"/>
        <w:spacing w:beforeLines="50" w:line="360" w:lineRule="auto"/>
        <w:ind w:firstLineChars="202" w:firstLine="485"/>
        <w:rPr>
          <w:rFonts w:ascii="宋体" w:hAnsi="宋体"/>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m:t>
            </m:r>
          </m:sub>
        </m:sSub>
        <m:r>
          <w:rPr>
            <w:rFonts w:ascii="Cambria Math" w:hAnsi="Cambria Math"/>
            <w:color w:val="000000" w:themeColor="text1"/>
            <w:sz w:val="24"/>
            <w:szCs w:val="24"/>
          </w:rPr>
          <m:t>=</m:t>
        </m:r>
        <m:d>
          <m:dPr>
            <m:begChr m:val="{"/>
            <m:endChr m:val=""/>
            <m:ctrlPr>
              <w:rPr>
                <w:rFonts w:ascii="Cambria Math" w:hAnsi="Cambria Math"/>
                <w:i/>
                <w:color w:val="000000" w:themeColor="text1"/>
                <w:sz w:val="24"/>
                <w:szCs w:val="24"/>
              </w:rPr>
            </m:ctrlPr>
          </m:dPr>
          <m:e>
            <m:m>
              <m:mPr>
                <m:mcs>
                  <m:mc>
                    <m:mcPr>
                      <m:count m:val="2"/>
                      <m:mcJc m:val="center"/>
                    </m:mcPr>
                  </m:mc>
                </m:mcs>
                <m:ctrlPr>
                  <w:rPr>
                    <w:rFonts w:ascii="Cambria Math" w:hAnsi="Cambria Math"/>
                    <w:i/>
                    <w:color w:val="000000" w:themeColor="text1"/>
                    <w:sz w:val="24"/>
                    <w:szCs w:val="24"/>
                  </w:rPr>
                </m:ctrlPr>
              </m:mPr>
              <m:mr>
                <m:e>
                  <m:r>
                    <w:rPr>
                      <w:rFonts w:ascii="Cambria Math" w:hAnsi="Cambria Math"/>
                      <w:color w:val="000000" w:themeColor="text1"/>
                      <w:sz w:val="24"/>
                      <w:szCs w:val="24"/>
                    </w:rPr>
                    <m:t>1,</m:t>
                  </m:r>
                </m:e>
                <m:e>
                  <m:r>
                    <m:rPr>
                      <m:sty m:val="p"/>
                    </m:rPr>
                    <w:rPr>
                      <w:rFonts w:ascii="Cambria Math" w:hAnsi="Cambria Math"/>
                      <w:color w:val="000000" w:themeColor="text1"/>
                      <w:sz w:val="24"/>
                      <w:szCs w:val="24"/>
                    </w:rPr>
                    <m:t>工单</m:t>
                  </m:r>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 xml:space="preserve">i </m:t>
                  </m:r>
                  <m:r>
                    <m:rPr>
                      <m:sty m:val="p"/>
                    </m:rPr>
                    <w:rPr>
                      <w:rFonts w:ascii="Cambria Math" w:hAnsi="Cambria Math"/>
                      <w:color w:val="000000" w:themeColor="text1"/>
                      <w:sz w:val="24"/>
                      <w:szCs w:val="24"/>
                    </w:rPr>
                    <m:t>在</m:t>
                  </m:r>
                  <m:r>
                    <m:rPr>
                      <m:sty m:val="p"/>
                    </m:rPr>
                    <w:rPr>
                      <w:rFonts w:ascii="Cambria Math" w:hAnsi="Cambria Math" w:hint="eastAsia"/>
                      <w:color w:val="000000" w:themeColor="text1"/>
                      <w:sz w:val="24"/>
                      <w:szCs w:val="24"/>
                    </w:rPr>
                    <m:t>机组</m:t>
                  </m:r>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 xml:space="preserve">m </m:t>
                  </m:r>
                  <m:r>
                    <m:rPr>
                      <m:sty m:val="p"/>
                    </m:rPr>
                    <w:rPr>
                      <w:rFonts w:ascii="Cambria Math" w:hAnsi="Cambria Math"/>
                      <w:color w:val="000000" w:themeColor="text1"/>
                      <w:sz w:val="24"/>
                      <w:szCs w:val="24"/>
                    </w:rPr>
                    <m:t>第</m:t>
                  </m:r>
                  <m:r>
                    <m:rPr>
                      <m:sty m:val="p"/>
                    </m:rPr>
                    <w:rPr>
                      <w:rFonts w:ascii="Cambria Math" w:hAnsi="Cambria Math"/>
                      <w:color w:val="000000" w:themeColor="text1"/>
                      <w:sz w:val="24"/>
                      <w:szCs w:val="24"/>
                    </w:rPr>
                    <m:t xml:space="preserve"> </m:t>
                  </m:r>
                  <m:r>
                    <w:rPr>
                      <w:rFonts w:ascii="Cambria Math" w:hAnsi="Cambria Math" w:hint="eastAsia"/>
                      <w:color w:val="000000" w:themeColor="text1"/>
                      <w:sz w:val="24"/>
                      <w:szCs w:val="24"/>
                    </w:rPr>
                    <m:t>t</m:t>
                  </m:r>
                  <m:r>
                    <w:rPr>
                      <w:rFonts w:ascii="Cambria Math" w:hAnsi="Cambria Math"/>
                      <w:color w:val="000000" w:themeColor="text1"/>
                      <w:sz w:val="24"/>
                      <w:szCs w:val="24"/>
                    </w:rPr>
                    <m:t xml:space="preserve"> </m:t>
                  </m:r>
                  <m:r>
                    <m:rPr>
                      <m:sty m:val="p"/>
                    </m:rPr>
                    <w:rPr>
                      <w:rFonts w:ascii="Cambria Math" w:hAnsi="Cambria Math" w:hint="eastAsia"/>
                      <w:color w:val="000000" w:themeColor="text1"/>
                      <w:sz w:val="24"/>
                      <w:szCs w:val="24"/>
                    </w:rPr>
                    <m:t>阶段开始生产</m:t>
                  </m:r>
                </m:e>
              </m:mr>
              <m:mr>
                <m:e>
                  <m:r>
                    <w:rPr>
                      <w:rFonts w:ascii="Cambria Math" w:hAnsi="Cambria Math"/>
                      <w:color w:val="000000" w:themeColor="text1"/>
                      <w:sz w:val="24"/>
                      <w:szCs w:val="24"/>
                    </w:rPr>
                    <m:t>0,</m:t>
                  </m:r>
                </m:e>
                <m:e>
                  <m:r>
                    <m:rPr>
                      <m:sty m:val="p"/>
                    </m:rPr>
                    <w:rPr>
                      <w:rFonts w:ascii="Cambria Math" w:hAnsi="Cambria Math" w:hint="eastAsia"/>
                      <w:color w:val="000000" w:themeColor="text1"/>
                      <w:sz w:val="24"/>
                      <w:szCs w:val="24"/>
                    </w:rPr>
                    <m:t>其他</m:t>
                  </m:r>
                  <m:r>
                    <m:rPr>
                      <m:sty m:val="p"/>
                    </m:rPr>
                    <w:rPr>
                      <w:rFonts w:ascii="Cambria Math" w:hAnsi="Cambria Math"/>
                      <w:color w:val="000000" w:themeColor="text1"/>
                      <w:sz w:val="24"/>
                      <w:szCs w:val="24"/>
                    </w:rPr>
                    <m:t xml:space="preserve">                                                           </m:t>
                  </m:r>
                </m:e>
              </m:mr>
            </m:m>
          </m:e>
        </m:d>
        <m:r>
          <m:rPr>
            <m:sty m:val="p"/>
          </m:rPr>
          <w:rPr>
            <w:rFonts w:ascii="Cambria Math" w:hAnsi="Cambria Math"/>
            <w:color w:val="000000" w:themeColor="text1"/>
            <w:sz w:val="24"/>
            <w:szCs w:val="24"/>
          </w:rPr>
          <m:t>，</m:t>
        </m:r>
        <m:r>
          <w:rPr>
            <w:rFonts w:ascii="Cambria Math" w:hAnsi="Cambria Math"/>
            <w:color w:val="000000" w:themeColor="text1"/>
            <w:sz w:val="24"/>
            <w:szCs w:val="24"/>
          </w:rPr>
          <m:t>i∈I,m∈</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i</m:t>
            </m:r>
          </m:sub>
        </m:sSub>
        <m:r>
          <m:rPr>
            <m:sty m:val="p"/>
          </m:rPr>
          <w:rPr>
            <w:rFonts w:ascii="Cambria Math" w:hAnsi="Cambria Math"/>
            <w:color w:val="000000" w:themeColor="text1"/>
            <w:sz w:val="24"/>
            <w:szCs w:val="24"/>
          </w:rPr>
          <m:t>,</m:t>
        </m:r>
        <m:r>
          <w:rPr>
            <w:rFonts w:ascii="Cambria Math" w:hAnsi="Cambria Math"/>
            <w:color w:val="000000" w:themeColor="text1"/>
            <w:sz w:val="24"/>
            <w:szCs w:val="24"/>
          </w:rPr>
          <m:t>t∈T</m:t>
        </m:r>
      </m:oMath>
      <w:r w:rsidR="004D114C">
        <w:rPr>
          <w:rFonts w:ascii="宋体" w:hAnsi="宋体" w:hint="eastAsia"/>
          <w:color w:val="000000" w:themeColor="text1"/>
          <w:sz w:val="24"/>
          <w:szCs w:val="24"/>
        </w:rPr>
        <w:t xml:space="preserve">          </w:t>
      </w:r>
      <w:r w:rsidR="002979D0" w:rsidRPr="008B7C3B">
        <w:rPr>
          <w:rFonts w:ascii="宋体" w:hAnsi="宋体" w:hint="eastAsia"/>
          <w:color w:val="000000" w:themeColor="text1"/>
          <w:sz w:val="24"/>
          <w:szCs w:val="24"/>
        </w:rPr>
        <w:t>(</w:t>
      </w:r>
      <w:r w:rsidR="002979D0" w:rsidRPr="004D114C">
        <w:rPr>
          <w:rFonts w:ascii="Times New Roman" w:hAnsi="Times New Roman" w:hint="eastAsia"/>
          <w:color w:val="000000" w:themeColor="text1"/>
          <w:sz w:val="24"/>
          <w:szCs w:val="24"/>
        </w:rPr>
        <w:t>1</w:t>
      </w:r>
      <w:r w:rsidR="002979D0" w:rsidRPr="008B7C3B">
        <w:rPr>
          <w:rFonts w:ascii="宋体" w:hAnsi="宋体" w:hint="eastAsia"/>
          <w:color w:val="000000" w:themeColor="text1"/>
          <w:sz w:val="24"/>
          <w:szCs w:val="24"/>
        </w:rPr>
        <w:t>)</w:t>
      </w:r>
    </w:p>
    <w:p w:rsidR="00D72AF5" w:rsidRPr="008B7C3B" w:rsidRDefault="00FB57CD" w:rsidP="000B7D4B">
      <w:pPr>
        <w:autoSpaceDE w:val="0"/>
        <w:autoSpaceDN w:val="0"/>
        <w:adjustRightInd w:val="0"/>
        <w:snapToGrid w:val="0"/>
        <w:spacing w:beforeLines="50" w:line="360" w:lineRule="auto"/>
        <w:rPr>
          <w:rFonts w:ascii="Times New Roman" w:hAnsi="Times New Roman"/>
          <w:color w:val="000000" w:themeColor="text1"/>
          <w:kern w:val="0"/>
          <w:sz w:val="24"/>
          <w:szCs w:val="24"/>
        </w:rPr>
      </w:pPr>
      <w:r w:rsidRPr="008B7C3B">
        <w:rPr>
          <w:rFonts w:ascii="宋体" w:hAnsi="宋体" w:hint="eastAsia"/>
          <w:color w:val="000000" w:themeColor="text1"/>
          <w:sz w:val="24"/>
          <w:szCs w:val="24"/>
        </w:rPr>
        <w:t>式中：</w:t>
      </w:r>
      <m:oMath>
        <m:sSub>
          <m:sSubPr>
            <m:ctrlPr>
              <w:rPr>
                <w:rFonts w:ascii="Cambria Math" w:hAnsi="Cambria Math"/>
                <w:i/>
                <w:color w:val="000000" w:themeColor="text1"/>
                <w:sz w:val="24"/>
                <w:szCs w:val="24"/>
              </w:rPr>
            </m:ctrlPr>
          </m:sSubPr>
          <m:e>
            <m:r>
              <w:rPr>
                <w:rFonts w:ascii="Cambria Math" w:hAnsi="Cambria Math" w:hint="eastAsia"/>
                <w:color w:val="000000" w:themeColor="text1"/>
                <w:sz w:val="24"/>
                <w:szCs w:val="24"/>
              </w:rPr>
              <m:t>I</m:t>
            </m:r>
          </m:e>
          <m:sub>
            <m:r>
              <w:rPr>
                <w:rFonts w:ascii="Cambria Math" w:hAnsi="Cambria Math"/>
                <w:color w:val="000000" w:themeColor="text1"/>
                <w:sz w:val="24"/>
                <w:szCs w:val="24"/>
              </w:rPr>
              <m:t>m</m:t>
            </m:r>
            <m:r>
              <w:rPr>
                <w:rFonts w:ascii="Cambria Math" w:hAnsi="Cambria Math" w:hint="eastAsia"/>
                <w:color w:val="000000" w:themeColor="text1"/>
                <w:sz w:val="24"/>
                <w:szCs w:val="24"/>
              </w:rPr>
              <m:t>t</m:t>
            </m:r>
          </m:sub>
        </m:sSub>
      </m:oMath>
      <w:r w:rsidR="00D72AF5" w:rsidRPr="008B7C3B">
        <w:rPr>
          <w:rFonts w:ascii="宋体" w:hAnsi="宋体" w:hint="eastAsia"/>
          <w:color w:val="000000" w:themeColor="text1"/>
          <w:sz w:val="24"/>
          <w:szCs w:val="24"/>
        </w:rPr>
        <w:t>为机组</w:t>
      </w:r>
      <m:oMath>
        <m:r>
          <w:rPr>
            <w:rFonts w:ascii="Cambria Math" w:hAnsi="Cambria Math"/>
            <w:color w:val="000000" w:themeColor="text1"/>
            <w:sz w:val="24"/>
            <w:szCs w:val="24"/>
          </w:rPr>
          <m:t xml:space="preserve"> m </m:t>
        </m:r>
      </m:oMath>
      <w:r w:rsidR="00D72AF5" w:rsidRPr="008B7C3B">
        <w:rPr>
          <w:rFonts w:ascii="宋体" w:hAnsi="宋体" w:hint="eastAsia"/>
          <w:color w:val="000000" w:themeColor="text1"/>
          <w:sz w:val="24"/>
          <w:szCs w:val="24"/>
        </w:rPr>
        <w:t>在第</w:t>
      </w:r>
      <m:oMath>
        <m:r>
          <w:rPr>
            <w:rFonts w:ascii="Cambria Math" w:hAnsi="Cambria Math"/>
            <w:color w:val="000000" w:themeColor="text1"/>
            <w:sz w:val="24"/>
            <w:szCs w:val="24"/>
          </w:rPr>
          <m:t xml:space="preserve"> t </m:t>
        </m:r>
      </m:oMath>
      <w:r w:rsidR="00D72AF5" w:rsidRPr="008B7C3B">
        <w:rPr>
          <w:rFonts w:ascii="宋体" w:hAnsi="宋体" w:hint="eastAsia"/>
          <w:color w:val="000000" w:themeColor="text1"/>
          <w:sz w:val="24"/>
          <w:szCs w:val="24"/>
        </w:rPr>
        <w:t>天的库存量，</w:t>
      </w:r>
      <m:oMath>
        <m:r>
          <w:rPr>
            <w:rFonts w:ascii="Cambria Math" w:hAnsi="Cambria Math"/>
            <w:color w:val="000000" w:themeColor="text1"/>
            <w:sz w:val="24"/>
            <w:szCs w:val="24"/>
          </w:rPr>
          <m:t>m∈M,t∈T</m:t>
        </m:r>
      </m:oMath>
      <w:r w:rsidRPr="008B7C3B">
        <w:rPr>
          <w:rFonts w:ascii="宋体" w:hAnsi="宋体" w:hint="eastAsia"/>
          <w:color w:val="000000" w:themeColor="text1"/>
          <w:sz w:val="24"/>
          <w:szCs w:val="24"/>
        </w:rPr>
        <w:t>。</w:t>
      </w:r>
    </w:p>
    <w:p w:rsidR="009744EF" w:rsidRPr="008B7C3B" w:rsidRDefault="0068477A" w:rsidP="000B7D4B">
      <w:pPr>
        <w:autoSpaceDE w:val="0"/>
        <w:autoSpaceDN w:val="0"/>
        <w:adjustRightInd w:val="0"/>
        <w:snapToGrid w:val="0"/>
        <w:spacing w:beforeLines="50" w:line="360" w:lineRule="auto"/>
        <w:ind w:firstLineChars="200" w:firstLine="480"/>
        <w:rPr>
          <w:rFonts w:ascii="Times New Roman" w:hAnsi="Times New Roman"/>
          <w:color w:val="000000" w:themeColor="text1"/>
          <w:kern w:val="0"/>
          <w:sz w:val="24"/>
          <w:szCs w:val="24"/>
        </w:rPr>
      </w:pPr>
      <w:r w:rsidRPr="008B7C3B">
        <w:rPr>
          <w:rFonts w:ascii="Times New Roman" w:hAnsi="Times New Roman" w:hint="eastAsia"/>
          <w:color w:val="000000" w:themeColor="text1"/>
          <w:kern w:val="0"/>
          <w:sz w:val="24"/>
          <w:szCs w:val="24"/>
        </w:rPr>
        <w:t>则</w:t>
      </w:r>
      <w:r w:rsidR="009744EF" w:rsidRPr="008B7C3B">
        <w:rPr>
          <w:rFonts w:ascii="Times New Roman" w:hAnsi="Times New Roman" w:hint="eastAsia"/>
          <w:color w:val="000000" w:themeColor="text1"/>
          <w:kern w:val="0"/>
          <w:sz w:val="24"/>
          <w:szCs w:val="24"/>
        </w:rPr>
        <w:t>目标函数描述</w:t>
      </w:r>
      <w:r w:rsidR="00083B18" w:rsidRPr="008B7C3B">
        <w:rPr>
          <w:rFonts w:ascii="Times New Roman" w:hAnsi="Times New Roman" w:hint="eastAsia"/>
          <w:color w:val="000000" w:themeColor="text1"/>
          <w:kern w:val="0"/>
          <w:sz w:val="24"/>
          <w:szCs w:val="24"/>
        </w:rPr>
        <w:t>见式（</w:t>
      </w:r>
      <w:r w:rsidR="002979D0" w:rsidRPr="004D114C">
        <w:rPr>
          <w:rFonts w:ascii="Times New Roman" w:hAnsi="Times New Roman" w:hint="eastAsia"/>
          <w:color w:val="000000" w:themeColor="text1"/>
          <w:kern w:val="0"/>
          <w:sz w:val="24"/>
          <w:szCs w:val="24"/>
        </w:rPr>
        <w:t>2</w:t>
      </w:r>
      <w:r w:rsidR="00083B18" w:rsidRPr="008B7C3B">
        <w:rPr>
          <w:rFonts w:ascii="Times New Roman" w:hAnsi="Times New Roman" w:hint="eastAsia"/>
          <w:color w:val="000000" w:themeColor="text1"/>
          <w:kern w:val="0"/>
          <w:sz w:val="24"/>
          <w:szCs w:val="24"/>
        </w:rPr>
        <w:t>）和式（</w:t>
      </w:r>
      <w:r w:rsidR="002979D0" w:rsidRPr="004D114C">
        <w:rPr>
          <w:rFonts w:ascii="Times New Roman" w:hAnsi="Times New Roman" w:hint="eastAsia"/>
          <w:color w:val="000000" w:themeColor="text1"/>
          <w:kern w:val="0"/>
          <w:sz w:val="24"/>
          <w:szCs w:val="24"/>
        </w:rPr>
        <w:t>3</w:t>
      </w:r>
      <w:r w:rsidR="00083B18" w:rsidRPr="008B7C3B">
        <w:rPr>
          <w:rFonts w:ascii="Times New Roman" w:hAnsi="Times New Roman" w:hint="eastAsia"/>
          <w:color w:val="000000" w:themeColor="text1"/>
          <w:kern w:val="0"/>
          <w:sz w:val="24"/>
          <w:szCs w:val="24"/>
        </w:rPr>
        <w:t>）。其中，目标函数（</w:t>
      </w:r>
      <w:r w:rsidR="00083B18" w:rsidRPr="004D114C">
        <w:rPr>
          <w:rFonts w:ascii="Times New Roman" w:hAnsi="Times New Roman" w:hint="eastAsia"/>
          <w:color w:val="000000" w:themeColor="text1"/>
          <w:kern w:val="0"/>
          <w:sz w:val="24"/>
          <w:szCs w:val="24"/>
        </w:rPr>
        <w:t>1</w:t>
      </w:r>
      <w:r w:rsidR="00083B18" w:rsidRPr="008B7C3B">
        <w:rPr>
          <w:rFonts w:ascii="Times New Roman" w:hAnsi="Times New Roman" w:hint="eastAsia"/>
          <w:color w:val="000000" w:themeColor="text1"/>
          <w:kern w:val="0"/>
          <w:sz w:val="24"/>
          <w:szCs w:val="24"/>
        </w:rPr>
        <w:t>）为各机组在各时间段的产量之和，函数值越大越好；目标函数（</w:t>
      </w:r>
      <w:r w:rsidR="002979D0" w:rsidRPr="004D114C">
        <w:rPr>
          <w:rFonts w:ascii="Times New Roman" w:hAnsi="Times New Roman" w:hint="eastAsia"/>
          <w:color w:val="000000" w:themeColor="text1"/>
          <w:kern w:val="0"/>
          <w:sz w:val="24"/>
          <w:szCs w:val="24"/>
        </w:rPr>
        <w:t>3</w:t>
      </w:r>
      <w:r w:rsidR="00083B18" w:rsidRPr="008B7C3B">
        <w:rPr>
          <w:rFonts w:ascii="Times New Roman" w:hAnsi="Times New Roman" w:hint="eastAsia"/>
          <w:color w:val="000000" w:themeColor="text1"/>
          <w:kern w:val="0"/>
          <w:sz w:val="24"/>
          <w:szCs w:val="24"/>
        </w:rPr>
        <w:t>）表示各机组在各时间段库存与目标库存差的绝对值之和，函数值越小越好。</w:t>
      </w:r>
    </w:p>
    <w:tbl>
      <w:tblPr>
        <w:tblW w:w="9493" w:type="dxa"/>
        <w:tblLayout w:type="fixed"/>
        <w:tblLook w:val="04A0"/>
      </w:tblPr>
      <w:tblGrid>
        <w:gridCol w:w="8642"/>
        <w:gridCol w:w="851"/>
      </w:tblGrid>
      <w:tr w:rsidR="00F94FE3" w:rsidRPr="008B7C3B" w:rsidTr="00DD7660">
        <w:trPr>
          <w:trHeight w:val="936"/>
        </w:trPr>
        <w:tc>
          <w:tcPr>
            <w:tcW w:w="8642" w:type="dxa"/>
            <w:shd w:val="clear" w:color="auto" w:fill="auto"/>
            <w:vAlign w:val="center"/>
          </w:tcPr>
          <w:p w:rsidR="00F94FE3" w:rsidRPr="008B7C3B" w:rsidRDefault="002C3080" w:rsidP="00F94FE3">
            <w:pPr>
              <w:jc w:val="right"/>
              <w:rPr>
                <w:color w:val="000000" w:themeColor="text1"/>
                <w:sz w:val="24"/>
                <w:szCs w:val="24"/>
                <w:lang w:val="zh-CN"/>
              </w:rPr>
            </w:pPr>
            <m:oMathPara>
              <m:oMathParaPr>
                <m:jc m:val="center"/>
              </m:oMathParaPr>
              <m:oMath>
                <m:func>
                  <m:funcPr>
                    <m:ctrlPr>
                      <w:rPr>
                        <w:rFonts w:ascii="Cambria Math" w:hAnsi="Cambria Math"/>
                        <w:i/>
                        <w:color w:val="000000" w:themeColor="text1"/>
                        <w:sz w:val="24"/>
                        <w:szCs w:val="24"/>
                        <w:lang w:val="zh-CN"/>
                      </w:rPr>
                    </m:ctrlPr>
                  </m:funcPr>
                  <m:fName>
                    <m:r>
                      <m:rPr>
                        <m:sty m:val="p"/>
                      </m:rPr>
                      <w:rPr>
                        <w:rFonts w:ascii="Cambria Math" w:hAnsi="Cambria Math"/>
                        <w:color w:val="000000" w:themeColor="text1"/>
                        <w:sz w:val="24"/>
                        <w:szCs w:val="24"/>
                        <w:lang w:val="zh-CN"/>
                      </w:rPr>
                      <m:t>max</m:t>
                    </m:r>
                  </m:fName>
                  <m:e>
                    <m:sSub>
                      <m:sSubPr>
                        <m:ctrlPr>
                          <w:rPr>
                            <w:rFonts w:ascii="Cambria Math" w:hAnsi="Cambria Math"/>
                            <w:i/>
                            <w:color w:val="000000" w:themeColor="text1"/>
                            <w:sz w:val="24"/>
                            <w:szCs w:val="24"/>
                            <w:lang w:val="zh-CN"/>
                          </w:rPr>
                        </m:ctrlPr>
                      </m:sSubPr>
                      <m:e>
                        <m:r>
                          <w:rPr>
                            <w:rFonts w:ascii="Cambria Math" w:hAnsi="Cambria Math" w:hint="eastAsia"/>
                            <w:color w:val="000000" w:themeColor="text1"/>
                            <w:sz w:val="24"/>
                            <w:szCs w:val="24"/>
                            <w:lang w:val="zh-CN"/>
                          </w:rPr>
                          <m:t>Z</m:t>
                        </m:r>
                      </m:e>
                      <m:sub>
                        <m:r>
                          <w:rPr>
                            <w:rFonts w:ascii="Cambria Math" w:hAnsi="Cambria Math" w:hint="eastAsia"/>
                            <w:color w:val="000000" w:themeColor="text1"/>
                            <w:sz w:val="24"/>
                            <w:szCs w:val="24"/>
                            <w:lang w:val="zh-CN"/>
                          </w:rPr>
                          <m:t>1</m:t>
                        </m:r>
                      </m:sub>
                    </m:sSub>
                    <m:r>
                      <w:rPr>
                        <w:rFonts w:ascii="Cambria Math" w:hAnsi="Cambria Math" w:hint="eastAsia"/>
                        <w:color w:val="000000" w:themeColor="text1"/>
                        <w:sz w:val="24"/>
                        <w:szCs w:val="24"/>
                        <w:lang w:val="zh-CN"/>
                      </w:rPr>
                      <m:t>=</m:t>
                    </m:r>
                    <m:nary>
                      <m:naryPr>
                        <m:chr m:val="∑"/>
                        <m:limLoc m:val="undOvr"/>
                        <m:supHide m:val="on"/>
                        <m:ctrlPr>
                          <w:rPr>
                            <w:rFonts w:ascii="Cambria Math" w:hAnsi="Cambria Math"/>
                            <w:i/>
                            <w:color w:val="000000" w:themeColor="text1"/>
                            <w:sz w:val="24"/>
                            <w:szCs w:val="24"/>
                            <w:lang w:val="zh-CN"/>
                          </w:rPr>
                        </m:ctrlPr>
                      </m:naryPr>
                      <m:sub>
                        <m:r>
                          <w:rPr>
                            <w:rFonts w:ascii="Cambria Math" w:hAnsi="Cambria Math" w:hint="eastAsia"/>
                            <w:color w:val="000000" w:themeColor="text1"/>
                            <w:sz w:val="24"/>
                            <w:szCs w:val="24"/>
                            <w:lang w:val="zh-CN"/>
                          </w:rPr>
                          <m:t>m</m:t>
                        </m:r>
                        <m:r>
                          <w:rPr>
                            <w:rFonts w:ascii="Cambria Math" w:hAnsi="Cambria Math"/>
                            <w:color w:val="000000" w:themeColor="text1"/>
                            <w:sz w:val="24"/>
                            <w:szCs w:val="24"/>
                            <w:lang w:val="zh-CN"/>
                          </w:rPr>
                          <m:t>∈</m:t>
                        </m:r>
                        <m:r>
                          <w:rPr>
                            <w:rFonts w:ascii="Cambria Math" w:hAnsi="Cambria Math" w:hint="eastAsia"/>
                            <w:color w:val="000000" w:themeColor="text1"/>
                            <w:sz w:val="24"/>
                            <w:szCs w:val="24"/>
                            <w:lang w:val="zh-CN"/>
                          </w:rPr>
                          <m:t>M</m:t>
                        </m:r>
                      </m:sub>
                      <m:sup/>
                      <m:e>
                        <m:nary>
                          <m:naryPr>
                            <m:chr m:val="∑"/>
                            <m:limLoc m:val="undOvr"/>
                            <m:supHide m:val="on"/>
                            <m:ctrlPr>
                              <w:rPr>
                                <w:rFonts w:ascii="Cambria Math" w:hAnsi="Cambria Math"/>
                                <w:i/>
                                <w:color w:val="000000" w:themeColor="text1"/>
                                <w:sz w:val="24"/>
                                <w:szCs w:val="24"/>
                                <w:lang w:val="zh-CN"/>
                              </w:rPr>
                            </m:ctrlPr>
                          </m:naryPr>
                          <m:sub>
                            <m:r>
                              <w:rPr>
                                <w:rFonts w:ascii="Cambria Math" w:hAnsi="Cambria Math"/>
                                <w:color w:val="000000" w:themeColor="text1"/>
                                <w:sz w:val="24"/>
                                <w:szCs w:val="24"/>
                                <w:lang w:val="zh-CN"/>
                              </w:rPr>
                              <m:t>t∈T</m:t>
                            </m:r>
                          </m:sub>
                          <m:sup/>
                          <m:e>
                            <m:nary>
                              <m:naryPr>
                                <m:chr m:val="∑"/>
                                <m:limLoc m:val="undOvr"/>
                                <m:supHide m:val="on"/>
                                <m:ctrlPr>
                                  <w:rPr>
                                    <w:rFonts w:ascii="Cambria Math" w:hAnsi="Cambria Math"/>
                                    <w:color w:val="000000" w:themeColor="text1"/>
                                    <w:sz w:val="24"/>
                                    <w:szCs w:val="24"/>
                                    <w:lang w:val="zh-CN"/>
                                  </w:rPr>
                                </m:ctrlPr>
                              </m:naryPr>
                              <m:sub>
                                <m:r>
                                  <w:rPr>
                                    <w:rFonts w:ascii="Cambria Math" w:hAnsi="Cambria Math" w:hint="eastAsia"/>
                                    <w:color w:val="000000" w:themeColor="text1"/>
                                    <w:sz w:val="24"/>
                                    <w:szCs w:val="24"/>
                                    <w:lang w:val="zh-CN"/>
                                  </w:rPr>
                                  <m:t>i</m:t>
                                </m:r>
                                <m:r>
                                  <m:rPr>
                                    <m:sty m:val="p"/>
                                  </m:rPr>
                                  <w:rPr>
                                    <w:rFonts w:ascii="Cambria Math" w:hAnsi="Cambria Math"/>
                                    <w:color w:val="000000" w:themeColor="text1"/>
                                    <w:sz w:val="24"/>
                                    <w:szCs w:val="24"/>
                                    <w:lang w:val="zh-CN"/>
                                  </w:rPr>
                                  <m:t>∈</m:t>
                                </m:r>
                                <m:r>
                                  <w:rPr>
                                    <w:rFonts w:ascii="Cambria Math" w:hAnsi="Cambria Math" w:hint="eastAsia"/>
                                    <w:color w:val="000000" w:themeColor="text1"/>
                                    <w:sz w:val="24"/>
                                    <w:szCs w:val="24"/>
                                    <w:lang w:val="zh-CN"/>
                                  </w:rPr>
                                  <m:t>I</m:t>
                                </m:r>
                              </m:sub>
                              <m:sup/>
                              <m:e>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w</m:t>
                                    </m:r>
                                  </m:e>
                                  <m:sub>
                                    <m:r>
                                      <w:rPr>
                                        <w:rFonts w:ascii="Cambria Math" w:hAnsi="Cambria Math"/>
                                        <w:color w:val="000000" w:themeColor="text1"/>
                                        <w:sz w:val="24"/>
                                        <w:szCs w:val="24"/>
                                        <w:lang w:val="zh-CN"/>
                                      </w:rPr>
                                      <m:t>im</m:t>
                                    </m:r>
                                  </m:sub>
                                </m:sSub>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x</m:t>
                                    </m:r>
                                  </m:e>
                                  <m:sub>
                                    <m:r>
                                      <w:rPr>
                                        <w:rFonts w:ascii="Cambria Math" w:hAnsi="Cambria Math"/>
                                        <w:color w:val="000000" w:themeColor="text1"/>
                                        <w:sz w:val="24"/>
                                        <w:szCs w:val="24"/>
                                        <w:lang w:val="zh-CN"/>
                                      </w:rPr>
                                      <m:t>imt</m:t>
                                    </m:r>
                                  </m:sub>
                                </m:sSub>
                              </m:e>
                            </m:nary>
                          </m:e>
                        </m:nary>
                      </m:e>
                    </m:nary>
                  </m:e>
                </m:func>
              </m:oMath>
            </m:oMathPara>
          </w:p>
        </w:tc>
        <w:tc>
          <w:tcPr>
            <w:tcW w:w="851" w:type="dxa"/>
            <w:shd w:val="clear" w:color="auto" w:fill="auto"/>
            <w:vAlign w:val="center"/>
          </w:tcPr>
          <w:p w:rsidR="00F94FE3" w:rsidRPr="008B7C3B" w:rsidRDefault="002C3080" w:rsidP="002979D0">
            <w:pPr>
              <w:jc w:val="center"/>
              <w:rPr>
                <w:rFonts w:ascii="Times New Roman" w:hAnsi="Times New Roman"/>
                <w:color w:val="000000" w:themeColor="text1"/>
                <w:sz w:val="24"/>
                <w:szCs w:val="24"/>
                <w:lang w:val="zh-CN"/>
              </w:rPr>
            </w:pPr>
            <m:oMathPara>
              <m:oMath>
                <m:d>
                  <m:dPr>
                    <m:ctrlPr>
                      <w:rPr>
                        <w:rFonts w:ascii="Cambria Math" w:hAnsi="Cambria Math"/>
                        <w:i/>
                        <w:color w:val="000000" w:themeColor="text1"/>
                        <w:sz w:val="24"/>
                        <w:szCs w:val="24"/>
                        <w:lang w:val="zh-CN"/>
                      </w:rPr>
                    </m:ctrlPr>
                  </m:dPr>
                  <m:e>
                    <m:r>
                      <w:rPr>
                        <w:rFonts w:ascii="Cambria Math" w:hAnsi="Cambria Math"/>
                        <w:color w:val="000000" w:themeColor="text1"/>
                        <w:sz w:val="24"/>
                        <w:szCs w:val="24"/>
                        <w:lang w:val="zh-CN"/>
                      </w:rPr>
                      <m:t>2</m:t>
                    </m:r>
                  </m:e>
                </m:d>
              </m:oMath>
            </m:oMathPara>
          </w:p>
        </w:tc>
      </w:tr>
      <w:tr w:rsidR="00F94FE3" w:rsidRPr="008B7C3B" w:rsidTr="00DD7660">
        <w:trPr>
          <w:trHeight w:val="936"/>
        </w:trPr>
        <w:tc>
          <w:tcPr>
            <w:tcW w:w="8642" w:type="dxa"/>
            <w:shd w:val="clear" w:color="auto" w:fill="auto"/>
            <w:vAlign w:val="center"/>
          </w:tcPr>
          <w:p w:rsidR="00F94FE3" w:rsidRPr="008B7C3B" w:rsidRDefault="002C3080" w:rsidP="001E2FAC">
            <w:pPr>
              <w:jc w:val="center"/>
              <w:rPr>
                <w:rFonts w:ascii="Times New Roman" w:hAnsi="Times New Roman"/>
                <w:color w:val="000000" w:themeColor="text1"/>
                <w:sz w:val="24"/>
                <w:szCs w:val="24"/>
                <w:lang w:val="zh-CN"/>
              </w:rPr>
            </w:pPr>
            <m:oMathPara>
              <m:oMathParaPr>
                <m:jc m:val="center"/>
              </m:oMathParaPr>
              <m:oMath>
                <m:func>
                  <m:funcPr>
                    <m:ctrlPr>
                      <w:rPr>
                        <w:rFonts w:ascii="Cambria Math" w:hAnsi="Cambria Math"/>
                        <w:i/>
                        <w:color w:val="000000" w:themeColor="text1"/>
                        <w:sz w:val="24"/>
                        <w:szCs w:val="24"/>
                        <w:lang w:val="zh-CN"/>
                      </w:rPr>
                    </m:ctrlPr>
                  </m:funcPr>
                  <m:fName>
                    <m:r>
                      <m:rPr>
                        <m:sty m:val="p"/>
                      </m:rPr>
                      <w:rPr>
                        <w:rFonts w:ascii="Cambria Math" w:hAnsi="Cambria Math"/>
                        <w:color w:val="000000" w:themeColor="text1"/>
                        <w:sz w:val="24"/>
                        <w:szCs w:val="24"/>
                        <w:lang w:val="zh-CN"/>
                      </w:rPr>
                      <m:t>min</m:t>
                    </m:r>
                  </m:fName>
                  <m:e>
                    <m:sSub>
                      <m:sSubPr>
                        <m:ctrlPr>
                          <w:rPr>
                            <w:rFonts w:ascii="Cambria Math" w:hAnsi="Cambria Math"/>
                            <w:i/>
                            <w:color w:val="000000" w:themeColor="text1"/>
                            <w:sz w:val="24"/>
                            <w:szCs w:val="24"/>
                            <w:lang w:val="zh-CN"/>
                          </w:rPr>
                        </m:ctrlPr>
                      </m:sSubPr>
                      <m:e>
                        <m:r>
                          <w:rPr>
                            <w:rFonts w:ascii="Cambria Math" w:hAnsi="Cambria Math" w:hint="eastAsia"/>
                            <w:color w:val="000000" w:themeColor="text1"/>
                            <w:sz w:val="24"/>
                            <w:szCs w:val="24"/>
                            <w:lang w:val="zh-CN"/>
                          </w:rPr>
                          <m:t>Z</m:t>
                        </m:r>
                      </m:e>
                      <m:sub>
                        <m:r>
                          <w:rPr>
                            <w:rFonts w:ascii="Cambria Math" w:hAnsi="Cambria Math" w:hint="eastAsia"/>
                            <w:color w:val="000000" w:themeColor="text1"/>
                            <w:sz w:val="24"/>
                            <w:szCs w:val="24"/>
                            <w:lang w:val="zh-CN"/>
                          </w:rPr>
                          <m:t>2</m:t>
                        </m:r>
                      </m:sub>
                    </m:sSub>
                    <m:r>
                      <w:rPr>
                        <w:rFonts w:ascii="Cambria Math" w:hAnsi="Cambria Math" w:hint="eastAsia"/>
                        <w:color w:val="000000" w:themeColor="text1"/>
                        <w:sz w:val="24"/>
                        <w:szCs w:val="24"/>
                        <w:lang w:val="zh-CN"/>
                      </w:rPr>
                      <m:t>=</m:t>
                    </m:r>
                    <m:nary>
                      <m:naryPr>
                        <m:chr m:val="∑"/>
                        <m:limLoc m:val="undOvr"/>
                        <m:supHide m:val="on"/>
                        <m:ctrlPr>
                          <w:rPr>
                            <w:rFonts w:ascii="Cambria Math" w:hAnsi="Cambria Math"/>
                            <w:color w:val="000000" w:themeColor="text1"/>
                            <w:sz w:val="24"/>
                            <w:szCs w:val="24"/>
                            <w:lang w:val="zh-CN"/>
                          </w:rPr>
                        </m:ctrlPr>
                      </m:naryPr>
                      <m:sub>
                        <m:r>
                          <w:rPr>
                            <w:rFonts w:ascii="Cambria Math" w:hAnsi="Cambria Math"/>
                            <w:color w:val="000000" w:themeColor="text1"/>
                            <w:sz w:val="24"/>
                            <w:szCs w:val="24"/>
                            <w:lang w:val="zh-CN"/>
                          </w:rPr>
                          <m:t>m</m:t>
                        </m:r>
                        <m:r>
                          <m:rPr>
                            <m:sty m:val="p"/>
                          </m:rPr>
                          <w:rPr>
                            <w:rFonts w:ascii="Cambria Math" w:hAnsi="Cambria Math"/>
                            <w:color w:val="000000" w:themeColor="text1"/>
                            <w:sz w:val="24"/>
                            <w:szCs w:val="24"/>
                            <w:lang w:val="zh-CN"/>
                          </w:rPr>
                          <m:t>∈</m:t>
                        </m:r>
                        <m:r>
                          <w:rPr>
                            <w:rFonts w:ascii="Cambria Math" w:hAnsi="Cambria Math"/>
                            <w:color w:val="000000" w:themeColor="text1"/>
                            <w:sz w:val="24"/>
                            <w:szCs w:val="24"/>
                            <w:lang w:val="zh-CN"/>
                          </w:rPr>
                          <m:t>M</m:t>
                        </m:r>
                      </m:sub>
                      <m:sup/>
                      <m:e>
                        <m:nary>
                          <m:naryPr>
                            <m:chr m:val="∑"/>
                            <m:limLoc m:val="undOvr"/>
                            <m:supHide m:val="on"/>
                            <m:ctrlPr>
                              <w:rPr>
                                <w:rFonts w:ascii="Cambria Math" w:hAnsi="Cambria Math"/>
                                <w:color w:val="000000" w:themeColor="text1"/>
                                <w:sz w:val="24"/>
                                <w:szCs w:val="24"/>
                                <w:lang w:val="zh-CN"/>
                              </w:rPr>
                            </m:ctrlPr>
                          </m:naryPr>
                          <m:sub>
                            <m:r>
                              <w:rPr>
                                <w:rFonts w:ascii="Cambria Math" w:hAnsi="Cambria Math"/>
                                <w:color w:val="000000" w:themeColor="text1"/>
                                <w:sz w:val="24"/>
                                <w:szCs w:val="24"/>
                                <w:lang w:val="zh-CN"/>
                              </w:rPr>
                              <m:t>t</m:t>
                            </m:r>
                            <m:r>
                              <m:rPr>
                                <m:sty m:val="p"/>
                              </m:rPr>
                              <w:rPr>
                                <w:rFonts w:ascii="Cambria Math" w:hAnsi="Cambria Math"/>
                                <w:color w:val="000000" w:themeColor="text1"/>
                                <w:sz w:val="24"/>
                                <w:szCs w:val="24"/>
                                <w:lang w:val="zh-CN"/>
                              </w:rPr>
                              <m:t>∈</m:t>
                            </m:r>
                            <m:r>
                              <w:rPr>
                                <w:rFonts w:ascii="Cambria Math" w:hAnsi="Cambria Math"/>
                                <w:color w:val="000000" w:themeColor="text1"/>
                                <w:sz w:val="24"/>
                                <w:szCs w:val="24"/>
                                <w:lang w:val="zh-CN"/>
                              </w:rPr>
                              <m:t>T</m:t>
                            </m:r>
                          </m:sub>
                          <m:sup/>
                          <m:e>
                            <m:r>
                              <m:rPr>
                                <m:sty m:val="p"/>
                              </m:rPr>
                              <w:rPr>
                                <w:rFonts w:ascii="Cambria Math" w:hAnsi="Cambria Math"/>
                                <w:color w:val="000000" w:themeColor="text1"/>
                                <w:sz w:val="24"/>
                                <w:szCs w:val="24"/>
                                <w:lang w:val="zh-CN"/>
                              </w:rPr>
                              <m:t>|</m:t>
                            </m:r>
                            <m:sSub>
                              <m:sSubPr>
                                <m:ctrlPr>
                                  <w:rPr>
                                    <w:rFonts w:ascii="Cambria Math" w:hAnsi="Cambria Math"/>
                                    <w:color w:val="000000" w:themeColor="text1"/>
                                    <w:sz w:val="24"/>
                                    <w:szCs w:val="24"/>
                                    <w:lang w:val="zh-CN"/>
                                  </w:rPr>
                                </m:ctrlPr>
                              </m:sSubPr>
                              <m:e>
                                <m:r>
                                  <w:rPr>
                                    <w:rFonts w:ascii="Cambria Math" w:hAnsi="Cambria Math"/>
                                    <w:color w:val="000000" w:themeColor="text1"/>
                                    <w:sz w:val="24"/>
                                    <w:szCs w:val="24"/>
                                    <w:lang w:val="zh-CN"/>
                                  </w:rPr>
                                  <m:t>I</m:t>
                                </m:r>
                              </m:e>
                              <m:sub>
                                <m:r>
                                  <w:rPr>
                                    <w:rFonts w:ascii="Cambria Math" w:hAnsi="Cambria Math"/>
                                    <w:color w:val="000000" w:themeColor="text1"/>
                                    <w:sz w:val="24"/>
                                    <w:szCs w:val="24"/>
                                    <w:lang w:val="zh-CN"/>
                                  </w:rPr>
                                  <m:t>mt</m:t>
                                </m:r>
                              </m:sub>
                            </m:sSub>
                            <m:r>
                              <m:rPr>
                                <m:sty m:val="p"/>
                              </m:rPr>
                              <w:rPr>
                                <w:rFonts w:ascii="Cambria Math" w:hAnsi="Cambria Math"/>
                                <w:color w:val="000000" w:themeColor="text1"/>
                                <w:sz w:val="24"/>
                                <w:szCs w:val="24"/>
                                <w:lang w:val="zh-CN"/>
                              </w:rPr>
                              <m:t>-</m:t>
                            </m:r>
                            <m:sSubSup>
                              <m:sSubSupPr>
                                <m:ctrlPr>
                                  <w:rPr>
                                    <w:rFonts w:ascii="Cambria Math" w:hAnsi="Cambria Math"/>
                                    <w:color w:val="000000" w:themeColor="text1"/>
                                    <w:sz w:val="24"/>
                                    <w:szCs w:val="24"/>
                                    <w:lang w:val="zh-CN"/>
                                  </w:rPr>
                                </m:ctrlPr>
                              </m:sSubSupPr>
                              <m:e>
                                <m:r>
                                  <w:rPr>
                                    <w:rFonts w:ascii="Cambria Math" w:hAnsi="Cambria Math"/>
                                    <w:color w:val="000000" w:themeColor="text1"/>
                                    <w:sz w:val="24"/>
                                    <w:szCs w:val="24"/>
                                    <w:lang w:val="zh-CN"/>
                                  </w:rPr>
                                  <m:t>I</m:t>
                                </m:r>
                              </m:e>
                              <m:sub>
                                <m:r>
                                  <w:rPr>
                                    <w:rFonts w:ascii="Cambria Math" w:hAnsi="Cambria Math"/>
                                    <w:color w:val="000000" w:themeColor="text1"/>
                                    <w:sz w:val="24"/>
                                    <w:szCs w:val="24"/>
                                    <w:lang w:val="zh-CN"/>
                                  </w:rPr>
                                  <m:t>m</m:t>
                                </m:r>
                              </m:sub>
                              <m:sup>
                                <m:r>
                                  <m:rPr>
                                    <m:sty m:val="p"/>
                                  </m:rPr>
                                  <w:rPr>
                                    <w:rFonts w:ascii="Cambria Math" w:hAnsi="Cambria Math"/>
                                    <w:color w:val="000000" w:themeColor="text1"/>
                                    <w:sz w:val="24"/>
                                    <w:szCs w:val="24"/>
                                    <w:lang w:val="zh-CN"/>
                                  </w:rPr>
                                  <m:t>aim</m:t>
                                </m:r>
                              </m:sup>
                            </m:sSubSup>
                            <m:r>
                              <m:rPr>
                                <m:sty m:val="p"/>
                              </m:rPr>
                              <w:rPr>
                                <w:rFonts w:ascii="Cambria Math" w:hAnsi="Cambria Math"/>
                                <w:color w:val="000000" w:themeColor="text1"/>
                                <w:sz w:val="24"/>
                                <w:szCs w:val="24"/>
                                <w:lang w:val="zh-CN"/>
                              </w:rPr>
                              <m:t>|</m:t>
                            </m:r>
                          </m:e>
                        </m:nary>
                      </m:e>
                    </m:nary>
                  </m:e>
                </m:func>
              </m:oMath>
            </m:oMathPara>
          </w:p>
        </w:tc>
        <w:tc>
          <w:tcPr>
            <w:tcW w:w="851" w:type="dxa"/>
            <w:shd w:val="clear" w:color="auto" w:fill="auto"/>
            <w:vAlign w:val="center"/>
          </w:tcPr>
          <w:p w:rsidR="00F94FE3" w:rsidRPr="008B7C3B" w:rsidRDefault="002C3080" w:rsidP="002979D0">
            <w:pPr>
              <w:jc w:val="center"/>
              <w:rPr>
                <w:rFonts w:ascii="Times New Roman" w:hAnsi="Times New Roman"/>
                <w:color w:val="000000" w:themeColor="text1"/>
                <w:sz w:val="24"/>
                <w:szCs w:val="24"/>
                <w:lang w:val="zh-CN"/>
              </w:rPr>
            </w:pPr>
            <m:oMathPara>
              <m:oMath>
                <m:d>
                  <m:dPr>
                    <m:ctrlPr>
                      <w:rPr>
                        <w:rFonts w:ascii="Cambria Math" w:hAnsi="Cambria Math"/>
                        <w:i/>
                        <w:color w:val="000000" w:themeColor="text1"/>
                        <w:sz w:val="24"/>
                        <w:szCs w:val="24"/>
                        <w:lang w:val="zh-CN"/>
                      </w:rPr>
                    </m:ctrlPr>
                  </m:dPr>
                  <m:e>
                    <m:r>
                      <w:rPr>
                        <w:rFonts w:ascii="Cambria Math" w:hAnsi="Cambria Math"/>
                        <w:color w:val="000000" w:themeColor="text1"/>
                        <w:sz w:val="24"/>
                        <w:szCs w:val="24"/>
                        <w:lang w:val="zh-CN"/>
                      </w:rPr>
                      <m:t>3</m:t>
                    </m:r>
                  </m:e>
                </m:d>
              </m:oMath>
            </m:oMathPara>
          </w:p>
        </w:tc>
      </w:tr>
    </w:tbl>
    <w:p w:rsidR="009744EF" w:rsidRPr="008B7C3B" w:rsidRDefault="00083B18" w:rsidP="000B7D4B">
      <w:pPr>
        <w:autoSpaceDE w:val="0"/>
        <w:autoSpaceDN w:val="0"/>
        <w:adjustRightInd w:val="0"/>
        <w:snapToGrid w:val="0"/>
        <w:spacing w:beforeLines="50" w:line="360" w:lineRule="auto"/>
        <w:rPr>
          <w:rFonts w:ascii="Times New Roman" w:hAnsi="Times New Roman"/>
          <w:color w:val="000000" w:themeColor="text1"/>
          <w:kern w:val="0"/>
          <w:sz w:val="24"/>
          <w:szCs w:val="24"/>
        </w:rPr>
      </w:pPr>
      <w:r w:rsidRPr="008B7C3B">
        <w:rPr>
          <w:rFonts w:ascii="Times New Roman" w:hAnsi="Times New Roman" w:hint="eastAsia"/>
          <w:color w:val="000000" w:themeColor="text1"/>
          <w:kern w:val="0"/>
          <w:sz w:val="24"/>
          <w:szCs w:val="24"/>
        </w:rPr>
        <w:t>式中：</w:t>
      </w:r>
      <w:r w:rsidRPr="004D114C">
        <w:rPr>
          <w:rFonts w:ascii="Times New Roman" w:hAnsi="Times New Roman" w:hint="eastAsia"/>
          <w:i/>
          <w:color w:val="000000" w:themeColor="text1"/>
          <w:kern w:val="0"/>
          <w:sz w:val="24"/>
          <w:szCs w:val="24"/>
        </w:rPr>
        <w:t>Z</w:t>
      </w:r>
      <w:r w:rsidRPr="004D114C">
        <w:rPr>
          <w:rFonts w:ascii="Times New Roman" w:hAnsi="Times New Roman" w:hint="eastAsia"/>
          <w:color w:val="000000" w:themeColor="text1"/>
          <w:kern w:val="0"/>
          <w:sz w:val="24"/>
          <w:szCs w:val="24"/>
          <w:vertAlign w:val="subscript"/>
        </w:rPr>
        <w:t>1</w:t>
      </w:r>
      <w:r w:rsidRPr="008B7C3B">
        <w:rPr>
          <w:rFonts w:ascii="Times New Roman" w:hAnsi="Times New Roman" w:hint="eastAsia"/>
          <w:color w:val="000000" w:themeColor="text1"/>
          <w:kern w:val="0"/>
          <w:sz w:val="24"/>
          <w:szCs w:val="24"/>
        </w:rPr>
        <w:t>为</w:t>
      </w:r>
      <w:r w:rsidR="00E279D2" w:rsidRPr="008B7C3B">
        <w:rPr>
          <w:rFonts w:ascii="Times New Roman" w:hAnsi="Times New Roman" w:hint="eastAsia"/>
          <w:color w:val="000000" w:themeColor="text1"/>
          <w:kern w:val="0"/>
          <w:sz w:val="24"/>
          <w:szCs w:val="24"/>
        </w:rPr>
        <w:t>目标</w:t>
      </w:r>
      <w:r w:rsidR="00E279D2" w:rsidRPr="004D114C">
        <w:rPr>
          <w:rFonts w:ascii="Times New Roman" w:hAnsi="Times New Roman" w:hint="eastAsia"/>
          <w:color w:val="000000" w:themeColor="text1"/>
          <w:kern w:val="0"/>
          <w:sz w:val="24"/>
          <w:szCs w:val="24"/>
        </w:rPr>
        <w:t>1</w:t>
      </w:r>
      <w:r w:rsidR="00E279D2" w:rsidRPr="008B7C3B">
        <w:rPr>
          <w:rFonts w:ascii="Times New Roman" w:hAnsi="Times New Roman" w:hint="eastAsia"/>
          <w:color w:val="000000" w:themeColor="text1"/>
          <w:kern w:val="0"/>
          <w:sz w:val="24"/>
          <w:szCs w:val="24"/>
        </w:rPr>
        <w:t>函数值</w:t>
      </w:r>
      <w:r w:rsidRPr="008B7C3B">
        <w:rPr>
          <w:rFonts w:ascii="Times New Roman" w:hAnsi="Times New Roman" w:hint="eastAsia"/>
          <w:color w:val="000000" w:themeColor="text1"/>
          <w:kern w:val="0"/>
          <w:sz w:val="24"/>
          <w:szCs w:val="24"/>
        </w:rPr>
        <w:t>；</w:t>
      </w:r>
      <w:r w:rsidRPr="004D114C">
        <w:rPr>
          <w:rFonts w:ascii="Times New Roman" w:hAnsi="Times New Roman" w:hint="eastAsia"/>
          <w:i/>
          <w:color w:val="000000" w:themeColor="text1"/>
          <w:kern w:val="0"/>
          <w:sz w:val="24"/>
          <w:szCs w:val="24"/>
        </w:rPr>
        <w:t>Z</w:t>
      </w:r>
      <w:r w:rsidRPr="004D114C">
        <w:rPr>
          <w:rFonts w:ascii="Times New Roman" w:hAnsi="Times New Roman" w:hint="eastAsia"/>
          <w:color w:val="000000" w:themeColor="text1"/>
          <w:kern w:val="0"/>
          <w:sz w:val="24"/>
          <w:szCs w:val="24"/>
          <w:vertAlign w:val="subscript"/>
        </w:rPr>
        <w:t>2</w:t>
      </w:r>
      <w:r w:rsidRPr="008B7C3B">
        <w:rPr>
          <w:rFonts w:ascii="Times New Roman" w:hAnsi="Times New Roman" w:hint="eastAsia"/>
          <w:color w:val="000000" w:themeColor="text1"/>
          <w:kern w:val="0"/>
          <w:sz w:val="24"/>
          <w:szCs w:val="24"/>
        </w:rPr>
        <w:t>为</w:t>
      </w:r>
      <w:r w:rsidR="00E279D2" w:rsidRPr="008B7C3B">
        <w:rPr>
          <w:rFonts w:ascii="Times New Roman" w:hAnsi="Times New Roman" w:hint="eastAsia"/>
          <w:color w:val="000000" w:themeColor="text1"/>
          <w:kern w:val="0"/>
          <w:sz w:val="24"/>
          <w:szCs w:val="24"/>
        </w:rPr>
        <w:t>目标</w:t>
      </w:r>
      <w:r w:rsidR="00E279D2" w:rsidRPr="004D114C">
        <w:rPr>
          <w:rFonts w:ascii="Times New Roman" w:hAnsi="Times New Roman" w:hint="eastAsia"/>
          <w:color w:val="000000" w:themeColor="text1"/>
          <w:kern w:val="0"/>
          <w:sz w:val="24"/>
          <w:szCs w:val="24"/>
        </w:rPr>
        <w:t>2</w:t>
      </w:r>
      <w:r w:rsidR="00E279D2" w:rsidRPr="008B7C3B">
        <w:rPr>
          <w:rFonts w:ascii="Times New Roman" w:hAnsi="Times New Roman" w:hint="eastAsia"/>
          <w:color w:val="000000" w:themeColor="text1"/>
          <w:kern w:val="0"/>
          <w:sz w:val="24"/>
          <w:szCs w:val="24"/>
        </w:rPr>
        <w:t>函数值</w:t>
      </w:r>
      <w:r w:rsidRPr="008B7C3B">
        <w:rPr>
          <w:rFonts w:ascii="Times New Roman" w:hAnsi="Times New Roman" w:hint="eastAsia"/>
          <w:color w:val="000000" w:themeColor="text1"/>
          <w:kern w:val="0"/>
          <w:sz w:val="24"/>
          <w:szCs w:val="24"/>
        </w:rPr>
        <w:t>。</w:t>
      </w:r>
    </w:p>
    <w:p w:rsidR="00917B6B" w:rsidRPr="008B7C3B" w:rsidRDefault="00917B6B" w:rsidP="00917B6B">
      <w:pPr>
        <w:pStyle w:val="1"/>
        <w:snapToGrid w:val="0"/>
        <w:spacing w:line="360" w:lineRule="auto"/>
        <w:ind w:firstLineChars="0" w:firstLine="0"/>
        <w:rPr>
          <w:rFonts w:ascii="Times New Roman" w:hAnsi="宋体"/>
          <w:b/>
          <w:color w:val="000000" w:themeColor="text1"/>
          <w:kern w:val="0"/>
          <w:sz w:val="24"/>
          <w:szCs w:val="24"/>
        </w:rPr>
      </w:pPr>
      <w:r w:rsidRPr="004D114C">
        <w:rPr>
          <w:rFonts w:ascii="Times New Roman" w:hAnsi="Times New Roman" w:hint="eastAsia"/>
          <w:b/>
          <w:color w:val="000000" w:themeColor="text1"/>
          <w:kern w:val="0"/>
          <w:sz w:val="24"/>
          <w:szCs w:val="24"/>
        </w:rPr>
        <w:t>1</w:t>
      </w:r>
      <w:r w:rsidRPr="008B7C3B">
        <w:rPr>
          <w:rFonts w:ascii="Times New Roman" w:hAnsi="宋体" w:hint="eastAsia"/>
          <w:b/>
          <w:color w:val="000000" w:themeColor="text1"/>
          <w:kern w:val="0"/>
          <w:sz w:val="24"/>
          <w:szCs w:val="24"/>
        </w:rPr>
        <w:t>.</w:t>
      </w:r>
      <w:r w:rsidRPr="004D114C">
        <w:rPr>
          <w:rFonts w:ascii="Times New Roman" w:hAnsi="Times New Roman" w:hint="eastAsia"/>
          <w:b/>
          <w:color w:val="000000" w:themeColor="text1"/>
          <w:kern w:val="0"/>
          <w:sz w:val="24"/>
          <w:szCs w:val="24"/>
        </w:rPr>
        <w:t>2</w:t>
      </w:r>
      <w:r w:rsidRPr="008B7C3B">
        <w:rPr>
          <w:rFonts w:ascii="Times New Roman" w:hAnsi="宋体"/>
          <w:b/>
          <w:color w:val="000000" w:themeColor="text1"/>
          <w:kern w:val="0"/>
          <w:sz w:val="24"/>
          <w:szCs w:val="24"/>
        </w:rPr>
        <w:t xml:space="preserve"> </w:t>
      </w:r>
      <w:r w:rsidRPr="008B7C3B">
        <w:rPr>
          <w:rFonts w:ascii="Times New Roman" w:hAnsi="宋体" w:hint="eastAsia"/>
          <w:b/>
          <w:color w:val="000000" w:themeColor="text1"/>
          <w:kern w:val="0"/>
          <w:sz w:val="24"/>
          <w:szCs w:val="24"/>
        </w:rPr>
        <w:t>合同排程的约束条件</w:t>
      </w:r>
    </w:p>
    <w:p w:rsidR="00136034" w:rsidRPr="008B7C3B" w:rsidRDefault="00455E03" w:rsidP="000B7D4B">
      <w:pPr>
        <w:autoSpaceDE w:val="0"/>
        <w:autoSpaceDN w:val="0"/>
        <w:adjustRightInd w:val="0"/>
        <w:snapToGrid w:val="0"/>
        <w:spacing w:beforeLines="50" w:line="360" w:lineRule="auto"/>
        <w:ind w:firstLineChars="200" w:firstLine="480"/>
        <w:rPr>
          <w:rFonts w:ascii="Times New Roman" w:hAnsi="Times New Roman"/>
          <w:color w:val="000000" w:themeColor="text1"/>
          <w:kern w:val="0"/>
          <w:sz w:val="24"/>
          <w:szCs w:val="24"/>
        </w:rPr>
      </w:pPr>
      <w:r w:rsidRPr="008B7C3B">
        <w:rPr>
          <w:rFonts w:ascii="Times New Roman" w:hAnsi="Times New Roman" w:hint="eastAsia"/>
          <w:color w:val="000000" w:themeColor="text1"/>
          <w:kern w:val="0"/>
          <w:sz w:val="24"/>
          <w:szCs w:val="24"/>
        </w:rPr>
        <w:t>在工单生产过程</w:t>
      </w:r>
      <w:r w:rsidR="001D5D6C" w:rsidRPr="008B7C3B">
        <w:rPr>
          <w:rFonts w:ascii="Times New Roman" w:hAnsi="Times New Roman" w:hint="eastAsia"/>
          <w:color w:val="000000" w:themeColor="text1"/>
          <w:kern w:val="0"/>
          <w:sz w:val="24"/>
          <w:szCs w:val="24"/>
        </w:rPr>
        <w:t>中</w:t>
      </w:r>
      <w:r w:rsidRPr="008B7C3B">
        <w:rPr>
          <w:rFonts w:ascii="Times New Roman" w:hAnsi="Times New Roman" w:hint="eastAsia"/>
          <w:color w:val="000000" w:themeColor="text1"/>
          <w:kern w:val="0"/>
          <w:sz w:val="24"/>
          <w:szCs w:val="24"/>
        </w:rPr>
        <w:t>，</w:t>
      </w:r>
      <w:r w:rsidR="00136034" w:rsidRPr="008B7C3B">
        <w:rPr>
          <w:rFonts w:ascii="Times New Roman" w:hAnsi="Times New Roman" w:hint="eastAsia"/>
          <w:color w:val="000000" w:themeColor="text1"/>
          <w:kern w:val="0"/>
          <w:sz w:val="24"/>
          <w:szCs w:val="24"/>
        </w:rPr>
        <w:t>每个工单在</w:t>
      </w:r>
      <w:r w:rsidR="001D5D6C" w:rsidRPr="008B7C3B">
        <w:rPr>
          <w:rFonts w:ascii="Times New Roman" w:hAnsi="Times New Roman" w:hint="eastAsia"/>
          <w:color w:val="000000" w:themeColor="text1"/>
          <w:kern w:val="0"/>
          <w:sz w:val="24"/>
          <w:szCs w:val="24"/>
        </w:rPr>
        <w:t>各工序的</w:t>
      </w:r>
      <w:r w:rsidR="00136034" w:rsidRPr="008B7C3B">
        <w:rPr>
          <w:rFonts w:ascii="Times New Roman" w:hAnsi="Times New Roman" w:hint="eastAsia"/>
          <w:color w:val="000000" w:themeColor="text1"/>
          <w:kern w:val="0"/>
          <w:sz w:val="24"/>
          <w:szCs w:val="24"/>
        </w:rPr>
        <w:t>机组上最多</w:t>
      </w:r>
      <w:r w:rsidR="001D5D6C" w:rsidRPr="008B7C3B">
        <w:rPr>
          <w:rFonts w:ascii="Times New Roman" w:hAnsi="Times New Roman" w:hint="eastAsia"/>
          <w:color w:val="000000" w:themeColor="text1"/>
          <w:kern w:val="0"/>
          <w:sz w:val="24"/>
          <w:szCs w:val="24"/>
        </w:rPr>
        <w:t>被</w:t>
      </w:r>
      <w:r w:rsidR="00136034" w:rsidRPr="008B7C3B">
        <w:rPr>
          <w:rFonts w:ascii="Times New Roman" w:hAnsi="Times New Roman" w:hint="eastAsia"/>
          <w:color w:val="000000" w:themeColor="text1"/>
          <w:kern w:val="0"/>
          <w:sz w:val="24"/>
          <w:szCs w:val="24"/>
        </w:rPr>
        <w:t>加工一次</w:t>
      </w:r>
      <w:r w:rsidR="00095BD8" w:rsidRPr="008B7C3B">
        <w:rPr>
          <w:rFonts w:ascii="Times New Roman" w:hAnsi="Times New Roman" w:hint="eastAsia"/>
          <w:color w:val="000000" w:themeColor="text1"/>
          <w:kern w:val="0"/>
          <w:sz w:val="24"/>
          <w:szCs w:val="24"/>
        </w:rPr>
        <w:t>。</w:t>
      </w:r>
      <w:r w:rsidR="00136034" w:rsidRPr="008B7C3B">
        <w:rPr>
          <w:rFonts w:ascii="Times New Roman" w:hAnsi="Times New Roman" w:hint="eastAsia"/>
          <w:color w:val="000000" w:themeColor="text1"/>
          <w:kern w:val="0"/>
          <w:sz w:val="24"/>
          <w:szCs w:val="24"/>
        </w:rPr>
        <w:t>如果工单没有被编入排程计划，则该工单也不会在机组上加工。</w:t>
      </w:r>
      <w:r w:rsidR="001D5D6C" w:rsidRPr="008B7C3B">
        <w:rPr>
          <w:rFonts w:ascii="Times New Roman" w:hAnsi="Times New Roman" w:hint="eastAsia"/>
          <w:color w:val="000000" w:themeColor="text1"/>
          <w:kern w:val="0"/>
          <w:sz w:val="24"/>
          <w:szCs w:val="24"/>
        </w:rPr>
        <w:t>此项</w:t>
      </w:r>
      <w:r w:rsidR="00136034" w:rsidRPr="008B7C3B">
        <w:rPr>
          <w:rFonts w:ascii="Times New Roman" w:hAnsi="Times New Roman" w:hint="eastAsia"/>
          <w:color w:val="000000" w:themeColor="text1"/>
          <w:kern w:val="0"/>
          <w:sz w:val="24"/>
          <w:szCs w:val="24"/>
        </w:rPr>
        <w:t>约束可以用式（</w:t>
      </w:r>
      <w:r w:rsidR="002979D0" w:rsidRPr="004D114C">
        <w:rPr>
          <w:rFonts w:ascii="Times New Roman" w:hAnsi="Times New Roman" w:hint="eastAsia"/>
          <w:color w:val="000000" w:themeColor="text1"/>
          <w:kern w:val="0"/>
          <w:sz w:val="24"/>
          <w:szCs w:val="24"/>
        </w:rPr>
        <w:t>4</w:t>
      </w:r>
      <w:r w:rsidR="00136034" w:rsidRPr="008B7C3B">
        <w:rPr>
          <w:rFonts w:ascii="Times New Roman" w:hAnsi="Times New Roman" w:hint="eastAsia"/>
          <w:color w:val="000000" w:themeColor="text1"/>
          <w:kern w:val="0"/>
          <w:sz w:val="24"/>
          <w:szCs w:val="24"/>
        </w:rPr>
        <w:t>）描述。</w:t>
      </w:r>
    </w:p>
    <w:tbl>
      <w:tblPr>
        <w:tblW w:w="9493" w:type="dxa"/>
        <w:tblLayout w:type="fixed"/>
        <w:tblLook w:val="04A0"/>
      </w:tblPr>
      <w:tblGrid>
        <w:gridCol w:w="8642"/>
        <w:gridCol w:w="851"/>
      </w:tblGrid>
      <w:tr w:rsidR="00F94FE3" w:rsidRPr="008B7C3B" w:rsidTr="00DD7660">
        <w:trPr>
          <w:trHeight w:val="936"/>
        </w:trPr>
        <w:tc>
          <w:tcPr>
            <w:tcW w:w="8642" w:type="dxa"/>
            <w:shd w:val="clear" w:color="auto" w:fill="auto"/>
            <w:vAlign w:val="center"/>
          </w:tcPr>
          <w:p w:rsidR="00F94FE3" w:rsidRPr="008B7C3B" w:rsidRDefault="002C3080" w:rsidP="00455E03">
            <w:pPr>
              <w:jc w:val="center"/>
              <w:rPr>
                <w:rFonts w:ascii="Cambria Math" w:hAnsi="Cambria Math" w:hint="eastAsia"/>
                <w:i/>
                <w:color w:val="000000" w:themeColor="text1"/>
                <w:sz w:val="24"/>
                <w:szCs w:val="24"/>
                <w:lang w:val="zh-CN"/>
              </w:rPr>
            </w:pPr>
            <m:oMathPara>
              <m:oMathParaPr>
                <m:jc m:val="center"/>
              </m:oMathParaPr>
              <m:oMath>
                <m:m>
                  <m:mPr>
                    <m:mcs>
                      <m:mc>
                        <m:mcPr>
                          <m:count m:val="2"/>
                          <m:mcJc m:val="center"/>
                        </m:mcPr>
                      </m:mc>
                    </m:mcs>
                    <m:ctrlPr>
                      <w:rPr>
                        <w:rFonts w:ascii="Cambria Math" w:hAnsi="Cambria Math"/>
                        <w:i/>
                        <w:color w:val="000000" w:themeColor="text1"/>
                        <w:sz w:val="24"/>
                        <w:szCs w:val="24"/>
                        <w:lang w:val="zh-CN"/>
                      </w:rPr>
                    </m:ctrlPr>
                  </m:mPr>
                  <m:mr>
                    <m:e>
                      <m:nary>
                        <m:naryPr>
                          <m:chr m:val="∑"/>
                          <m:supHide m:val="on"/>
                          <m:ctrlPr>
                            <w:rPr>
                              <w:rFonts w:ascii="Cambria Math" w:hAnsi="Cambria Math"/>
                              <w:i/>
                              <w:color w:val="000000" w:themeColor="text1"/>
                              <w:sz w:val="24"/>
                              <w:szCs w:val="24"/>
                              <w:lang w:val="zh-CN"/>
                            </w:rPr>
                          </m:ctrlPr>
                        </m:naryPr>
                        <m:sub>
                          <m:r>
                            <w:rPr>
                              <w:rFonts w:ascii="Cambria Math" w:hAnsi="Cambria Math"/>
                              <w:color w:val="000000" w:themeColor="text1"/>
                              <w:sz w:val="24"/>
                              <w:szCs w:val="24"/>
                              <w:lang w:val="zh-CN"/>
                            </w:rPr>
                            <m:t>t∈T</m:t>
                          </m:r>
                        </m:sub>
                        <m:sup/>
                        <m:e>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x</m:t>
                              </m:r>
                            </m:e>
                            <m:sub>
                              <m:r>
                                <w:rPr>
                                  <w:rFonts w:ascii="Cambria Math" w:hAnsi="Cambria Math"/>
                                  <w:color w:val="000000" w:themeColor="text1"/>
                                  <w:sz w:val="24"/>
                                  <w:szCs w:val="24"/>
                                  <w:lang w:val="zh-CN"/>
                                </w:rPr>
                                <m:t>imt</m:t>
                              </m:r>
                            </m:sub>
                          </m:sSub>
                          <m:r>
                            <w:rPr>
                              <w:rFonts w:ascii="Cambria Math" w:hAnsi="Cambria Math"/>
                              <w:color w:val="000000" w:themeColor="text1"/>
                              <w:sz w:val="24"/>
                              <w:szCs w:val="24"/>
                              <w:lang w:val="zh-CN"/>
                            </w:rPr>
                            <m:t>≤1</m:t>
                          </m:r>
                        </m:e>
                      </m:nary>
                      <m:r>
                        <w:rPr>
                          <w:rFonts w:ascii="Cambria Math" w:hAnsi="Cambria Math"/>
                          <w:color w:val="000000" w:themeColor="text1"/>
                          <w:sz w:val="24"/>
                          <w:szCs w:val="24"/>
                          <w:lang w:val="zh-CN"/>
                        </w:rPr>
                        <m:t>,</m:t>
                      </m:r>
                    </m:e>
                    <m:e>
                      <m:r>
                        <w:rPr>
                          <w:rFonts w:ascii="Cambria Math" w:hAnsi="Cambria Math"/>
                          <w:color w:val="000000" w:themeColor="text1"/>
                          <w:sz w:val="24"/>
                          <w:szCs w:val="24"/>
                        </w:rPr>
                        <m:t>i</m:t>
                      </m:r>
                      <m:r>
                        <m:rPr>
                          <m:sty m:val="p"/>
                        </m:rPr>
                        <w:rPr>
                          <w:rFonts w:ascii="Cambria Math" w:hAnsi="Cambria Math"/>
                          <w:color w:val="000000" w:themeColor="text1"/>
                          <w:sz w:val="24"/>
                          <w:szCs w:val="24"/>
                        </w:rPr>
                        <m:t>∈</m:t>
                      </m:r>
                      <m:r>
                        <w:rPr>
                          <w:rFonts w:ascii="Cambria Math" w:hAnsi="Cambria Math"/>
                          <w:color w:val="000000" w:themeColor="text1"/>
                          <w:sz w:val="24"/>
                          <w:szCs w:val="24"/>
                        </w:rPr>
                        <m:t>I,m∈</m:t>
                      </m:r>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i</m:t>
                          </m:r>
                        </m:sub>
                      </m:sSub>
                    </m:e>
                  </m:mr>
                </m:m>
              </m:oMath>
            </m:oMathPara>
          </w:p>
        </w:tc>
        <w:tc>
          <w:tcPr>
            <w:tcW w:w="851" w:type="dxa"/>
            <w:shd w:val="clear" w:color="auto" w:fill="auto"/>
            <w:vAlign w:val="center"/>
          </w:tcPr>
          <w:p w:rsidR="00F94FE3" w:rsidRPr="008B7C3B" w:rsidRDefault="002C3080" w:rsidP="002979D0">
            <w:pPr>
              <w:jc w:val="center"/>
              <w:rPr>
                <w:color w:val="000000" w:themeColor="text1"/>
                <w:sz w:val="24"/>
                <w:szCs w:val="24"/>
                <w:lang w:val="zh-CN"/>
              </w:rPr>
            </w:pPr>
            <m:oMathPara>
              <m:oMath>
                <m:d>
                  <m:dPr>
                    <m:ctrlPr>
                      <w:rPr>
                        <w:rFonts w:ascii="Cambria Math" w:hAnsi="Cambria Math"/>
                        <w:i/>
                        <w:color w:val="000000" w:themeColor="text1"/>
                        <w:sz w:val="24"/>
                        <w:szCs w:val="24"/>
                        <w:lang w:val="zh-CN"/>
                      </w:rPr>
                    </m:ctrlPr>
                  </m:dPr>
                  <m:e>
                    <m:r>
                      <w:rPr>
                        <w:rFonts w:ascii="Cambria Math" w:hAnsi="Cambria Math"/>
                        <w:color w:val="000000" w:themeColor="text1"/>
                        <w:sz w:val="24"/>
                        <w:szCs w:val="24"/>
                        <w:lang w:val="zh-CN"/>
                      </w:rPr>
                      <m:t>4</m:t>
                    </m:r>
                  </m:e>
                </m:d>
              </m:oMath>
            </m:oMathPara>
          </w:p>
        </w:tc>
      </w:tr>
    </w:tbl>
    <w:p w:rsidR="008C2BFA" w:rsidRPr="008B7C3B" w:rsidRDefault="00CB16AA" w:rsidP="000B7D4B">
      <w:pPr>
        <w:autoSpaceDE w:val="0"/>
        <w:autoSpaceDN w:val="0"/>
        <w:adjustRightInd w:val="0"/>
        <w:snapToGrid w:val="0"/>
        <w:spacing w:beforeLines="50" w:line="360" w:lineRule="auto"/>
        <w:ind w:firstLineChars="200" w:firstLine="480"/>
        <w:rPr>
          <w:rFonts w:ascii="Times New Roman" w:hAnsi="Times New Roman"/>
          <w:color w:val="000000" w:themeColor="text1"/>
          <w:kern w:val="0"/>
          <w:sz w:val="24"/>
          <w:szCs w:val="24"/>
        </w:rPr>
      </w:pPr>
      <w:r w:rsidRPr="008B7C3B">
        <w:rPr>
          <w:rFonts w:ascii="Times New Roman" w:hAnsi="Times New Roman" w:hint="eastAsia"/>
          <w:color w:val="000000" w:themeColor="text1"/>
          <w:kern w:val="0"/>
          <w:sz w:val="24"/>
          <w:szCs w:val="24"/>
        </w:rPr>
        <w:t>工单需要依据工序顺序进行加工</w:t>
      </w:r>
      <w:r w:rsidR="00B842B3" w:rsidRPr="008B7C3B">
        <w:rPr>
          <w:rFonts w:ascii="Times New Roman" w:hAnsi="Times New Roman" w:hint="eastAsia"/>
          <w:color w:val="000000" w:themeColor="text1"/>
          <w:kern w:val="0"/>
          <w:sz w:val="24"/>
          <w:szCs w:val="24"/>
        </w:rPr>
        <w:t>，即前一道工序加工结束，下一道工序才能开始</w:t>
      </w:r>
      <w:r w:rsidR="008C2BFA" w:rsidRPr="008B7C3B">
        <w:rPr>
          <w:rFonts w:ascii="Times New Roman" w:hAnsi="Times New Roman" w:hint="eastAsia"/>
          <w:color w:val="000000" w:themeColor="text1"/>
          <w:kern w:val="0"/>
          <w:sz w:val="24"/>
          <w:szCs w:val="24"/>
        </w:rPr>
        <w:t>。</w:t>
      </w:r>
      <w:r w:rsidR="009D743C" w:rsidRPr="008B7C3B">
        <w:rPr>
          <w:rFonts w:ascii="Times New Roman" w:hAnsi="Times New Roman" w:hint="eastAsia"/>
          <w:color w:val="000000" w:themeColor="text1"/>
          <w:kern w:val="0"/>
          <w:sz w:val="24"/>
          <w:szCs w:val="24"/>
        </w:rPr>
        <w:t>考虑到允许工单在相邻工序上</w:t>
      </w:r>
      <w:r w:rsidR="00095BD8" w:rsidRPr="008B7C3B">
        <w:rPr>
          <w:rFonts w:ascii="Times New Roman" w:hAnsi="Times New Roman" w:hint="eastAsia"/>
          <w:color w:val="000000" w:themeColor="text1"/>
          <w:kern w:val="0"/>
          <w:sz w:val="24"/>
          <w:szCs w:val="24"/>
        </w:rPr>
        <w:t>在</w:t>
      </w:r>
      <w:r w:rsidR="009D743C" w:rsidRPr="008B7C3B">
        <w:rPr>
          <w:rFonts w:ascii="Times New Roman" w:hAnsi="Times New Roman" w:hint="eastAsia"/>
          <w:color w:val="000000" w:themeColor="text1"/>
          <w:kern w:val="0"/>
          <w:sz w:val="24"/>
          <w:szCs w:val="24"/>
        </w:rPr>
        <w:t>同一时间段完成，例如，采用直接热装方式的炼钢</w:t>
      </w:r>
      <w:r w:rsidR="009D743C" w:rsidRPr="008B7C3B">
        <w:rPr>
          <w:rFonts w:ascii="Times New Roman" w:hAnsi="Times New Roman" w:hint="eastAsia"/>
          <w:color w:val="000000" w:themeColor="text1"/>
          <w:kern w:val="0"/>
          <w:sz w:val="24"/>
          <w:szCs w:val="24"/>
        </w:rPr>
        <w:t>-</w:t>
      </w:r>
      <w:r w:rsidR="009D743C" w:rsidRPr="008B7C3B">
        <w:rPr>
          <w:rFonts w:ascii="Times New Roman" w:hAnsi="Times New Roman" w:hint="eastAsia"/>
          <w:color w:val="000000" w:themeColor="text1"/>
          <w:kern w:val="0"/>
          <w:sz w:val="24"/>
          <w:szCs w:val="24"/>
        </w:rPr>
        <w:t>连铸</w:t>
      </w:r>
      <w:r w:rsidR="009D743C" w:rsidRPr="008B7C3B">
        <w:rPr>
          <w:rFonts w:ascii="Times New Roman" w:hAnsi="Times New Roman" w:hint="eastAsia"/>
          <w:color w:val="000000" w:themeColor="text1"/>
          <w:kern w:val="0"/>
          <w:sz w:val="24"/>
          <w:szCs w:val="24"/>
        </w:rPr>
        <w:t>-</w:t>
      </w:r>
      <w:r w:rsidR="009D743C" w:rsidRPr="008B7C3B">
        <w:rPr>
          <w:rFonts w:ascii="Times New Roman" w:hAnsi="Times New Roman" w:hint="eastAsia"/>
          <w:color w:val="000000" w:themeColor="text1"/>
          <w:kern w:val="0"/>
          <w:sz w:val="24"/>
          <w:szCs w:val="24"/>
        </w:rPr>
        <w:t>热轧工序在同一天完成</w:t>
      </w:r>
      <w:r w:rsidR="00095BD8" w:rsidRPr="008B7C3B">
        <w:rPr>
          <w:rFonts w:ascii="Times New Roman" w:hAnsi="Times New Roman" w:hint="eastAsia"/>
          <w:color w:val="000000" w:themeColor="text1"/>
          <w:kern w:val="0"/>
          <w:sz w:val="24"/>
          <w:szCs w:val="24"/>
        </w:rPr>
        <w:t>。</w:t>
      </w:r>
      <w:r w:rsidR="009D743C" w:rsidRPr="008B7C3B">
        <w:rPr>
          <w:rFonts w:ascii="Times New Roman" w:hAnsi="Times New Roman" w:hint="eastAsia"/>
          <w:color w:val="000000" w:themeColor="text1"/>
          <w:kern w:val="0"/>
          <w:sz w:val="24"/>
          <w:szCs w:val="24"/>
        </w:rPr>
        <w:t>因此，此项约束可以用式（</w:t>
      </w:r>
      <w:r w:rsidR="002979D0" w:rsidRPr="004D114C">
        <w:rPr>
          <w:rFonts w:ascii="Times New Roman" w:hAnsi="Times New Roman" w:hint="eastAsia"/>
          <w:color w:val="000000" w:themeColor="text1"/>
          <w:kern w:val="0"/>
          <w:sz w:val="24"/>
          <w:szCs w:val="24"/>
        </w:rPr>
        <w:t>5</w:t>
      </w:r>
      <w:r w:rsidR="009D743C" w:rsidRPr="008B7C3B">
        <w:rPr>
          <w:rFonts w:ascii="Times New Roman" w:hAnsi="Times New Roman" w:hint="eastAsia"/>
          <w:color w:val="000000" w:themeColor="text1"/>
          <w:kern w:val="0"/>
          <w:sz w:val="24"/>
          <w:szCs w:val="24"/>
        </w:rPr>
        <w:t>）描述。</w:t>
      </w:r>
    </w:p>
    <w:tbl>
      <w:tblPr>
        <w:tblW w:w="9493" w:type="dxa"/>
        <w:tblLayout w:type="fixed"/>
        <w:tblLook w:val="04A0"/>
      </w:tblPr>
      <w:tblGrid>
        <w:gridCol w:w="8642"/>
        <w:gridCol w:w="851"/>
      </w:tblGrid>
      <w:tr w:rsidR="006432D6" w:rsidRPr="008B7C3B" w:rsidTr="00DD7660">
        <w:trPr>
          <w:trHeight w:val="936"/>
        </w:trPr>
        <w:tc>
          <w:tcPr>
            <w:tcW w:w="8642" w:type="dxa"/>
            <w:shd w:val="clear" w:color="auto" w:fill="auto"/>
            <w:vAlign w:val="center"/>
          </w:tcPr>
          <w:p w:rsidR="006432D6" w:rsidRPr="008B7C3B" w:rsidRDefault="002C3080" w:rsidP="00455E03">
            <w:pPr>
              <w:jc w:val="center"/>
              <w:rPr>
                <w:rFonts w:ascii="Times New Roman" w:eastAsia="等线" w:hAnsi="Times New Roman"/>
                <w:color w:val="000000" w:themeColor="text1"/>
                <w:sz w:val="24"/>
                <w:szCs w:val="24"/>
                <w:lang w:val="zh-CN"/>
              </w:rPr>
            </w:pPr>
            <m:oMathPara>
              <m:oMathParaPr>
                <m:jc m:val="center"/>
              </m:oMathParaPr>
              <m:oMath>
                <m:m>
                  <m:mPr>
                    <m:mcs>
                      <m:mc>
                        <m:mcPr>
                          <m:count m:val="2"/>
                          <m:mcJc m:val="center"/>
                        </m:mcPr>
                      </m:mc>
                    </m:mcs>
                    <m:ctrlPr>
                      <w:rPr>
                        <w:rFonts w:ascii="Cambria Math" w:hAnsi="Cambria Math"/>
                        <w:i/>
                        <w:color w:val="000000" w:themeColor="text1"/>
                        <w:sz w:val="24"/>
                        <w:szCs w:val="24"/>
                        <w:lang w:val="zh-CN"/>
                      </w:rPr>
                    </m:ctrlPr>
                  </m:mPr>
                  <m:mr>
                    <m:e>
                      <m:nary>
                        <m:naryPr>
                          <m:chr m:val="∑"/>
                          <m:supHide m:val="on"/>
                          <m:ctrlPr>
                            <w:rPr>
                              <w:rFonts w:ascii="Cambria Math" w:hAnsi="Cambria Math"/>
                              <w:i/>
                              <w:color w:val="000000" w:themeColor="text1"/>
                              <w:sz w:val="24"/>
                              <w:szCs w:val="24"/>
                              <w:lang w:val="zh-CN"/>
                            </w:rPr>
                          </m:ctrlPr>
                        </m:naryPr>
                        <m:sub>
                          <m:r>
                            <w:rPr>
                              <w:rFonts w:ascii="Cambria Math" w:hAnsi="Cambria Math"/>
                              <w:color w:val="000000" w:themeColor="text1"/>
                              <w:sz w:val="24"/>
                              <w:szCs w:val="24"/>
                              <w:lang w:val="zh-CN"/>
                            </w:rPr>
                            <m:t>t∈T</m:t>
                          </m:r>
                        </m:sub>
                        <m:sup/>
                        <m:e>
                          <m:r>
                            <w:rPr>
                              <w:rFonts w:ascii="Cambria Math" w:hAnsi="Cambria Math" w:hint="eastAsia"/>
                              <w:color w:val="000000" w:themeColor="text1"/>
                              <w:sz w:val="24"/>
                              <w:szCs w:val="24"/>
                              <w:lang w:val="zh-CN"/>
                            </w:rPr>
                            <m:t>t</m:t>
                          </m:r>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x</m:t>
                              </m:r>
                            </m:e>
                            <m:sub>
                              <m:r>
                                <w:rPr>
                                  <w:rFonts w:ascii="Cambria Math" w:hAnsi="Cambria Math"/>
                                  <w:color w:val="000000" w:themeColor="text1"/>
                                  <w:sz w:val="24"/>
                                  <w:szCs w:val="24"/>
                                  <w:lang w:val="zh-CN"/>
                                </w:rPr>
                                <m:t>imt</m:t>
                              </m:r>
                            </m:sub>
                          </m:sSub>
                        </m:e>
                      </m:nary>
                      <m:r>
                        <w:rPr>
                          <w:rFonts w:ascii="Cambria Math" w:hAnsi="Cambria Math"/>
                          <w:color w:val="000000" w:themeColor="text1"/>
                          <w:sz w:val="24"/>
                          <w:szCs w:val="24"/>
                          <w:lang w:val="zh-CN"/>
                        </w:rPr>
                        <m:t>≤</m:t>
                      </m:r>
                      <m:nary>
                        <m:naryPr>
                          <m:chr m:val="∑"/>
                          <m:supHide m:val="on"/>
                          <m:ctrlPr>
                            <w:rPr>
                              <w:rFonts w:ascii="Cambria Math" w:hAnsi="Cambria Math"/>
                              <w:i/>
                              <w:color w:val="000000" w:themeColor="text1"/>
                              <w:sz w:val="24"/>
                              <w:szCs w:val="24"/>
                              <w:lang w:val="zh-CN"/>
                            </w:rPr>
                          </m:ctrlPr>
                        </m:naryPr>
                        <m:sub>
                          <m:r>
                            <w:rPr>
                              <w:rFonts w:ascii="Cambria Math" w:hAnsi="Cambria Math"/>
                              <w:color w:val="000000" w:themeColor="text1"/>
                              <w:sz w:val="24"/>
                              <w:szCs w:val="24"/>
                              <w:lang w:val="zh-CN"/>
                            </w:rPr>
                            <m:t>t∈T</m:t>
                          </m:r>
                        </m:sub>
                        <m:sup/>
                        <m:e>
                          <m:r>
                            <w:rPr>
                              <w:rFonts w:ascii="Cambria Math" w:hAnsi="Cambria Math"/>
                              <w:color w:val="000000" w:themeColor="text1"/>
                              <w:sz w:val="24"/>
                              <w:szCs w:val="24"/>
                              <w:lang w:val="zh-CN"/>
                            </w:rPr>
                            <m:t>t</m:t>
                          </m:r>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x</m:t>
                              </m:r>
                            </m:e>
                            <m:sub>
                              <m:r>
                                <w:rPr>
                                  <w:rFonts w:ascii="Cambria Math" w:hAnsi="Cambria Math"/>
                                  <w:color w:val="000000" w:themeColor="text1"/>
                                  <w:sz w:val="24"/>
                                  <w:szCs w:val="24"/>
                                  <w:lang w:val="zh-CN"/>
                                </w:rPr>
                                <m:t>i</m:t>
                              </m:r>
                              <m:sSup>
                                <m:sSupPr>
                                  <m:ctrlPr>
                                    <w:rPr>
                                      <w:rFonts w:ascii="Cambria Math" w:eastAsia="等线" w:hAnsi="Cambria Math"/>
                                      <w:i/>
                                      <w:color w:val="000000" w:themeColor="text1"/>
                                      <w:sz w:val="24"/>
                                      <w:szCs w:val="24"/>
                                    </w:rPr>
                                  </m:ctrlPr>
                                </m:sSupPr>
                                <m:e>
                                  <m:r>
                                    <w:rPr>
                                      <w:rFonts w:ascii="Cambria Math" w:eastAsia="等线" w:hAnsi="Cambria Math"/>
                                      <w:color w:val="000000" w:themeColor="text1"/>
                                      <w:sz w:val="24"/>
                                      <w:szCs w:val="24"/>
                                    </w:rPr>
                                    <m:t>m</m:t>
                                  </m:r>
                                </m:e>
                                <m:sup>
                                  <m:r>
                                    <w:rPr>
                                      <w:rFonts w:ascii="Cambria Math" w:eastAsia="等线" w:hAnsi="Cambria Math"/>
                                      <w:color w:val="000000" w:themeColor="text1"/>
                                      <w:sz w:val="24"/>
                                      <w:szCs w:val="24"/>
                                    </w:rPr>
                                    <m:t>'</m:t>
                                  </m:r>
                                </m:sup>
                              </m:sSup>
                              <m:r>
                                <w:rPr>
                                  <w:rFonts w:ascii="Cambria Math" w:hAnsi="Cambria Math"/>
                                  <w:color w:val="000000" w:themeColor="text1"/>
                                  <w:sz w:val="24"/>
                                  <w:szCs w:val="24"/>
                                  <w:lang w:val="zh-CN"/>
                                </w:rPr>
                                <m:t>t</m:t>
                              </m:r>
                            </m:sub>
                          </m:sSub>
                        </m:e>
                      </m:nary>
                      <m:r>
                        <w:rPr>
                          <w:rFonts w:ascii="Cambria Math" w:hAnsi="Cambria Math"/>
                          <w:color w:val="000000" w:themeColor="text1"/>
                          <w:sz w:val="24"/>
                          <w:szCs w:val="24"/>
                          <w:lang w:val="zh-CN"/>
                        </w:rPr>
                        <m:t>,</m:t>
                      </m:r>
                    </m:e>
                    <m:e>
                      <m:r>
                        <w:rPr>
                          <w:rFonts w:ascii="Cambria Math" w:hAnsi="Cambria Math"/>
                          <w:color w:val="000000" w:themeColor="text1"/>
                          <w:sz w:val="24"/>
                          <w:szCs w:val="24"/>
                          <w:lang w:val="zh-CN"/>
                        </w:rPr>
                        <m:t>i∈I,m,</m:t>
                      </m:r>
                      <m:sSup>
                        <m:sSupPr>
                          <m:ctrlPr>
                            <w:rPr>
                              <w:rFonts w:ascii="Cambria Math" w:eastAsia="等线" w:hAnsi="Cambria Math"/>
                              <w:i/>
                              <w:color w:val="000000" w:themeColor="text1"/>
                              <w:sz w:val="24"/>
                              <w:szCs w:val="24"/>
                            </w:rPr>
                          </m:ctrlPr>
                        </m:sSupPr>
                        <m:e>
                          <m:r>
                            <w:rPr>
                              <w:rFonts w:ascii="Cambria Math" w:eastAsia="等线" w:hAnsi="Cambria Math"/>
                              <w:color w:val="000000" w:themeColor="text1"/>
                              <w:sz w:val="24"/>
                              <w:szCs w:val="24"/>
                            </w:rPr>
                            <m:t>m</m:t>
                          </m:r>
                        </m:e>
                        <m:sup>
                          <m:r>
                            <w:rPr>
                              <w:rFonts w:ascii="Cambria Math" w:eastAsia="等线" w:hAnsi="Cambria Math"/>
                              <w:color w:val="000000" w:themeColor="text1"/>
                              <w:sz w:val="24"/>
                              <w:szCs w:val="24"/>
                            </w:rPr>
                            <m:t>'</m:t>
                          </m:r>
                        </m:sup>
                      </m:sSup>
                      <m:r>
                        <w:rPr>
                          <w:rFonts w:ascii="Cambria Math" w:hAnsi="Cambria Math"/>
                          <w:color w:val="000000" w:themeColor="text1"/>
                          <w:sz w:val="24"/>
                          <w:szCs w:val="24"/>
                          <w:lang w:val="zh-CN"/>
                        </w:rPr>
                        <m:t>∈</m:t>
                      </m:r>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M</m:t>
                          </m:r>
                        </m:e>
                        <m:sub>
                          <m:r>
                            <w:rPr>
                              <w:rFonts w:ascii="Cambria Math" w:hAnsi="Cambria Math"/>
                              <w:color w:val="000000" w:themeColor="text1"/>
                              <w:sz w:val="24"/>
                              <w:szCs w:val="24"/>
                              <w:lang w:val="zh-CN"/>
                            </w:rPr>
                            <m:t>i</m:t>
                          </m:r>
                        </m:sub>
                      </m:sSub>
                    </m:e>
                  </m:mr>
                </m:m>
              </m:oMath>
            </m:oMathPara>
          </w:p>
        </w:tc>
        <w:tc>
          <w:tcPr>
            <w:tcW w:w="851" w:type="dxa"/>
            <w:shd w:val="clear" w:color="auto" w:fill="auto"/>
            <w:vAlign w:val="center"/>
          </w:tcPr>
          <w:p w:rsidR="006432D6" w:rsidRPr="008B7C3B" w:rsidRDefault="002C3080" w:rsidP="00455E03">
            <w:pPr>
              <w:jc w:val="center"/>
              <w:rPr>
                <w:rFonts w:ascii="Times New Roman" w:hAnsi="Times New Roman"/>
                <w:color w:val="000000" w:themeColor="text1"/>
                <w:sz w:val="24"/>
                <w:szCs w:val="24"/>
                <w:lang w:val="zh-CN"/>
              </w:rPr>
            </w:pPr>
            <m:oMathPara>
              <m:oMath>
                <m:d>
                  <m:dPr>
                    <m:ctrlPr>
                      <w:rPr>
                        <w:rFonts w:ascii="Cambria Math" w:hAnsi="Cambria Math"/>
                        <w:i/>
                        <w:color w:val="000000" w:themeColor="text1"/>
                        <w:sz w:val="24"/>
                        <w:szCs w:val="24"/>
                        <w:lang w:val="zh-CN"/>
                      </w:rPr>
                    </m:ctrlPr>
                  </m:dPr>
                  <m:e>
                    <m:r>
                      <w:rPr>
                        <w:rFonts w:ascii="Cambria Math" w:hAnsi="Cambria Math" w:hint="eastAsia"/>
                        <w:color w:val="000000" w:themeColor="text1"/>
                        <w:sz w:val="24"/>
                        <w:szCs w:val="24"/>
                        <w:lang w:val="zh-CN"/>
                      </w:rPr>
                      <m:t>5</m:t>
                    </m:r>
                  </m:e>
                </m:d>
              </m:oMath>
            </m:oMathPara>
          </w:p>
        </w:tc>
      </w:tr>
    </w:tbl>
    <w:p w:rsidR="00136034" w:rsidRPr="008B7C3B" w:rsidRDefault="008162A7" w:rsidP="008162A7">
      <w:pPr>
        <w:pStyle w:val="1"/>
        <w:snapToGrid w:val="0"/>
        <w:spacing w:line="360" w:lineRule="auto"/>
        <w:ind w:firstLine="480"/>
        <w:rPr>
          <w:rFonts w:ascii="Times New Roman" w:hAnsi="宋体"/>
          <w:b/>
          <w:color w:val="000000" w:themeColor="text1"/>
          <w:kern w:val="0"/>
          <w:sz w:val="24"/>
          <w:szCs w:val="24"/>
        </w:rPr>
      </w:pPr>
      <w:r w:rsidRPr="008B7C3B">
        <w:rPr>
          <w:rFonts w:ascii="Times New Roman" w:hAnsi="Times New Roman" w:hint="eastAsia"/>
          <w:color w:val="000000" w:themeColor="text1"/>
          <w:kern w:val="0"/>
          <w:sz w:val="24"/>
          <w:szCs w:val="24"/>
        </w:rPr>
        <w:t>合同排程计划</w:t>
      </w:r>
      <w:r w:rsidR="00CB16AA" w:rsidRPr="008B7C3B">
        <w:rPr>
          <w:rFonts w:ascii="Times New Roman" w:hAnsi="Times New Roman" w:hint="eastAsia"/>
          <w:color w:val="000000" w:themeColor="text1"/>
          <w:kern w:val="0"/>
          <w:sz w:val="24"/>
          <w:szCs w:val="24"/>
        </w:rPr>
        <w:t>必须满足产能</w:t>
      </w:r>
      <w:r w:rsidRPr="008B7C3B">
        <w:rPr>
          <w:rFonts w:ascii="Times New Roman" w:hAnsi="Times New Roman" w:hint="eastAsia"/>
          <w:color w:val="000000" w:themeColor="text1"/>
          <w:kern w:val="0"/>
          <w:sz w:val="24"/>
          <w:szCs w:val="24"/>
        </w:rPr>
        <w:t>约束，即</w:t>
      </w:r>
      <w:r w:rsidR="00CB16AA" w:rsidRPr="008B7C3B">
        <w:rPr>
          <w:rFonts w:ascii="Times New Roman" w:hAnsi="Times New Roman" w:hint="eastAsia"/>
          <w:color w:val="000000" w:themeColor="text1"/>
          <w:kern w:val="0"/>
          <w:sz w:val="24"/>
          <w:szCs w:val="24"/>
        </w:rPr>
        <w:t>在各阶段各机组的消耗产能不能超过其可用产能</w:t>
      </w:r>
      <w:r w:rsidR="00AF691D" w:rsidRPr="008B7C3B">
        <w:rPr>
          <w:rFonts w:ascii="Times New Roman" w:hAnsi="Times New Roman" w:hint="eastAsia"/>
          <w:color w:val="000000" w:themeColor="text1"/>
          <w:kern w:val="0"/>
          <w:sz w:val="24"/>
          <w:szCs w:val="24"/>
        </w:rPr>
        <w:t>，即必须满足约束表达式（</w:t>
      </w:r>
      <w:r w:rsidR="002979D0" w:rsidRPr="004D114C">
        <w:rPr>
          <w:rFonts w:ascii="Times New Roman" w:hAnsi="Times New Roman" w:hint="eastAsia"/>
          <w:color w:val="000000" w:themeColor="text1"/>
          <w:kern w:val="0"/>
          <w:sz w:val="24"/>
          <w:szCs w:val="24"/>
        </w:rPr>
        <w:t>6</w:t>
      </w:r>
      <w:r w:rsidR="00AF691D" w:rsidRPr="008B7C3B">
        <w:rPr>
          <w:rFonts w:ascii="Times New Roman" w:hAnsi="Times New Roman" w:hint="eastAsia"/>
          <w:color w:val="000000" w:themeColor="text1"/>
          <w:kern w:val="0"/>
          <w:sz w:val="24"/>
          <w:szCs w:val="24"/>
        </w:rPr>
        <w:t>）</w:t>
      </w:r>
      <w:r w:rsidR="00CB16AA" w:rsidRPr="008B7C3B">
        <w:rPr>
          <w:rFonts w:ascii="Times New Roman" w:hAnsi="Times New Roman" w:hint="eastAsia"/>
          <w:color w:val="000000" w:themeColor="text1"/>
          <w:kern w:val="0"/>
          <w:sz w:val="24"/>
          <w:szCs w:val="24"/>
        </w:rPr>
        <w:t>。此外，</w:t>
      </w:r>
      <w:r w:rsidR="00AF691D" w:rsidRPr="008B7C3B">
        <w:rPr>
          <w:rFonts w:ascii="Times New Roman" w:hAnsi="Times New Roman" w:hint="eastAsia"/>
          <w:color w:val="000000" w:themeColor="text1"/>
          <w:kern w:val="0"/>
          <w:sz w:val="24"/>
          <w:szCs w:val="24"/>
        </w:rPr>
        <w:t>根据轧制规程要求，</w:t>
      </w:r>
      <w:r w:rsidR="00095BD8" w:rsidRPr="008B7C3B">
        <w:rPr>
          <w:rFonts w:ascii="Times New Roman" w:hAnsi="Times New Roman" w:hint="eastAsia"/>
          <w:color w:val="000000" w:themeColor="text1"/>
          <w:kern w:val="0"/>
          <w:sz w:val="24"/>
          <w:szCs w:val="24"/>
        </w:rPr>
        <w:t>属于</w:t>
      </w:r>
      <w:r w:rsidR="00AF691D" w:rsidRPr="008B7C3B">
        <w:rPr>
          <w:rFonts w:ascii="Times New Roman" w:hAnsi="Times New Roman" w:hint="eastAsia"/>
          <w:color w:val="000000" w:themeColor="text1"/>
          <w:kern w:val="0"/>
          <w:sz w:val="24"/>
          <w:szCs w:val="24"/>
        </w:rPr>
        <w:t>烫辊材</w:t>
      </w:r>
      <w:r w:rsidR="00095BD8" w:rsidRPr="008B7C3B">
        <w:rPr>
          <w:rFonts w:ascii="Times New Roman" w:hAnsi="Times New Roman" w:hint="eastAsia"/>
          <w:color w:val="000000" w:themeColor="text1"/>
          <w:kern w:val="0"/>
          <w:sz w:val="24"/>
          <w:szCs w:val="24"/>
        </w:rPr>
        <w:t>的工单</w:t>
      </w:r>
      <w:r w:rsidR="00AF691D" w:rsidRPr="008B7C3B">
        <w:rPr>
          <w:rFonts w:ascii="Times New Roman" w:hAnsi="Times New Roman" w:hint="eastAsia"/>
          <w:color w:val="000000" w:themeColor="text1"/>
          <w:kern w:val="0"/>
          <w:sz w:val="24"/>
          <w:szCs w:val="24"/>
        </w:rPr>
        <w:t>每个时间段占用的热轧产能不能超过热轧</w:t>
      </w:r>
      <w:r w:rsidR="006760EC" w:rsidRPr="008B7C3B">
        <w:rPr>
          <w:rFonts w:ascii="Times New Roman" w:hAnsi="Times New Roman" w:hint="eastAsia"/>
          <w:color w:val="000000" w:themeColor="text1"/>
          <w:kern w:val="0"/>
          <w:sz w:val="24"/>
          <w:szCs w:val="24"/>
        </w:rPr>
        <w:t>机组</w:t>
      </w:r>
      <w:r w:rsidR="00AF691D" w:rsidRPr="008B7C3B">
        <w:rPr>
          <w:rFonts w:ascii="Times New Roman" w:hAnsi="Times New Roman" w:hint="eastAsia"/>
          <w:color w:val="000000" w:themeColor="text1"/>
          <w:kern w:val="0"/>
          <w:sz w:val="24"/>
          <w:szCs w:val="24"/>
        </w:rPr>
        <w:t>可用产能的</w:t>
      </w:r>
      <w:r w:rsidR="00AF691D" w:rsidRPr="004D114C">
        <w:rPr>
          <w:rFonts w:ascii="Times New Roman" w:hAnsi="Times New Roman" w:hint="eastAsia"/>
          <w:color w:val="000000" w:themeColor="text1"/>
          <w:kern w:val="0"/>
          <w:sz w:val="24"/>
          <w:szCs w:val="24"/>
        </w:rPr>
        <w:t>20</w:t>
      </w:r>
      <w:r w:rsidR="00AF691D" w:rsidRPr="008B7C3B">
        <w:rPr>
          <w:rFonts w:ascii="Times New Roman" w:hAnsi="Times New Roman" w:hint="eastAsia"/>
          <w:color w:val="000000" w:themeColor="text1"/>
          <w:kern w:val="0"/>
          <w:sz w:val="24"/>
          <w:szCs w:val="24"/>
        </w:rPr>
        <w:t>%</w:t>
      </w:r>
      <w:r w:rsidR="00AF691D" w:rsidRPr="008B7C3B">
        <w:rPr>
          <w:rFonts w:ascii="Times New Roman" w:hAnsi="Times New Roman" w:hint="eastAsia"/>
          <w:color w:val="000000" w:themeColor="text1"/>
          <w:kern w:val="0"/>
          <w:sz w:val="24"/>
          <w:szCs w:val="24"/>
        </w:rPr>
        <w:t>，</w:t>
      </w:r>
      <w:r w:rsidRPr="008B7C3B">
        <w:rPr>
          <w:rFonts w:ascii="Times New Roman" w:hAnsi="Times New Roman" w:hint="eastAsia"/>
          <w:color w:val="000000" w:themeColor="text1"/>
          <w:kern w:val="0"/>
          <w:sz w:val="24"/>
          <w:szCs w:val="24"/>
        </w:rPr>
        <w:t>此项约束可以用式（</w:t>
      </w:r>
      <w:r w:rsidR="002979D0" w:rsidRPr="004D114C">
        <w:rPr>
          <w:rFonts w:ascii="Times New Roman" w:hAnsi="Times New Roman" w:hint="eastAsia"/>
          <w:color w:val="000000" w:themeColor="text1"/>
          <w:kern w:val="0"/>
          <w:sz w:val="24"/>
          <w:szCs w:val="24"/>
        </w:rPr>
        <w:t>7</w:t>
      </w:r>
      <w:r w:rsidRPr="008B7C3B">
        <w:rPr>
          <w:rFonts w:ascii="Times New Roman" w:hAnsi="Times New Roman" w:hint="eastAsia"/>
          <w:color w:val="000000" w:themeColor="text1"/>
          <w:kern w:val="0"/>
          <w:sz w:val="24"/>
          <w:szCs w:val="24"/>
        </w:rPr>
        <w:t>）描述。</w:t>
      </w:r>
    </w:p>
    <w:tbl>
      <w:tblPr>
        <w:tblW w:w="9493" w:type="dxa"/>
        <w:tblLayout w:type="fixed"/>
        <w:tblLook w:val="04A0"/>
      </w:tblPr>
      <w:tblGrid>
        <w:gridCol w:w="8642"/>
        <w:gridCol w:w="851"/>
      </w:tblGrid>
      <w:tr w:rsidR="006432D6" w:rsidRPr="008B7C3B" w:rsidTr="00DD7660">
        <w:trPr>
          <w:trHeight w:val="936"/>
        </w:trPr>
        <w:tc>
          <w:tcPr>
            <w:tcW w:w="8642" w:type="dxa"/>
            <w:shd w:val="clear" w:color="auto" w:fill="auto"/>
            <w:vAlign w:val="center"/>
          </w:tcPr>
          <w:p w:rsidR="006432D6" w:rsidRPr="008B7C3B" w:rsidRDefault="002C3080" w:rsidP="00455E03">
            <w:pPr>
              <w:jc w:val="center"/>
              <w:rPr>
                <w:rFonts w:ascii="Cambria Math" w:hAnsi="Cambria Math" w:hint="eastAsia"/>
                <w:i/>
                <w:color w:val="000000" w:themeColor="text1"/>
                <w:sz w:val="24"/>
                <w:szCs w:val="24"/>
                <w:lang w:val="zh-CN"/>
              </w:rPr>
            </w:pPr>
            <m:oMathPara>
              <m:oMathParaPr>
                <m:jc m:val="center"/>
              </m:oMathParaPr>
              <m:oMath>
                <m:nary>
                  <m:naryPr>
                    <m:chr m:val="∑"/>
                    <m:supHide m:val="on"/>
                    <m:ctrlPr>
                      <w:rPr>
                        <w:rFonts w:ascii="Cambria Math" w:hAnsi="Cambria Math"/>
                        <w:i/>
                        <w:color w:val="000000" w:themeColor="text1"/>
                        <w:sz w:val="24"/>
                        <w:szCs w:val="24"/>
                        <w:lang w:val="zh-CN"/>
                      </w:rPr>
                    </m:ctrlPr>
                  </m:naryPr>
                  <m:sub>
                    <m:r>
                      <w:rPr>
                        <w:rFonts w:ascii="Cambria Math" w:hAnsi="Cambria Math"/>
                        <w:color w:val="000000" w:themeColor="text1"/>
                        <w:sz w:val="24"/>
                        <w:szCs w:val="24"/>
                        <w:lang w:val="zh-CN"/>
                      </w:rPr>
                      <m:t>i∈I</m:t>
                    </m:r>
                  </m:sub>
                  <m:sup/>
                  <m:e>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w</m:t>
                        </m:r>
                      </m:e>
                      <m:sub>
                        <m:r>
                          <w:rPr>
                            <w:rFonts w:ascii="Cambria Math" w:hAnsi="Cambria Math"/>
                            <w:color w:val="000000" w:themeColor="text1"/>
                            <w:sz w:val="24"/>
                            <w:szCs w:val="24"/>
                            <w:lang w:val="zh-CN"/>
                          </w:rPr>
                          <m:t>im</m:t>
                        </m:r>
                      </m:sub>
                    </m:sSub>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x</m:t>
                        </m:r>
                      </m:e>
                      <m:sub>
                        <m:r>
                          <w:rPr>
                            <w:rFonts w:ascii="Cambria Math" w:hAnsi="Cambria Math"/>
                            <w:color w:val="000000" w:themeColor="text1"/>
                            <w:sz w:val="24"/>
                            <w:szCs w:val="24"/>
                            <w:lang w:val="zh-CN"/>
                          </w:rPr>
                          <m:t>imt</m:t>
                        </m:r>
                      </m:sub>
                    </m:sSub>
                    <m:r>
                      <w:rPr>
                        <w:rFonts w:ascii="Cambria Math" w:hAnsi="Cambria Math"/>
                        <w:color w:val="000000" w:themeColor="text1"/>
                        <w:sz w:val="24"/>
                        <w:szCs w:val="24"/>
                        <w:lang w:val="zh-CN"/>
                      </w:rPr>
                      <m:t>≤</m:t>
                    </m:r>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c</m:t>
                        </m:r>
                      </m:e>
                      <m:sub>
                        <m:r>
                          <w:rPr>
                            <w:rFonts w:ascii="Cambria Math" w:hAnsi="Cambria Math"/>
                            <w:color w:val="000000" w:themeColor="text1"/>
                            <w:sz w:val="24"/>
                            <w:szCs w:val="24"/>
                            <w:lang w:val="zh-CN"/>
                          </w:rPr>
                          <m:t>m</m:t>
                        </m:r>
                      </m:sub>
                    </m:sSub>
                  </m:e>
                </m:nary>
                <m:r>
                  <w:rPr>
                    <w:rFonts w:ascii="Cambria Math" w:hAnsi="Cambria Math"/>
                    <w:color w:val="000000" w:themeColor="text1"/>
                    <w:sz w:val="24"/>
                    <w:szCs w:val="24"/>
                    <w:lang w:val="zh-CN"/>
                  </w:rPr>
                  <m:t xml:space="preserve">,  </m:t>
                </m:r>
                <m:r>
                  <w:rPr>
                    <w:rFonts w:ascii="Cambria Math" w:hAnsi="Cambria Math"/>
                    <w:color w:val="000000" w:themeColor="text1"/>
                    <w:sz w:val="24"/>
                    <w:szCs w:val="24"/>
                  </w:rPr>
                  <m:t>m∈M, t∈T</m:t>
                </m:r>
              </m:oMath>
            </m:oMathPara>
          </w:p>
        </w:tc>
        <w:tc>
          <w:tcPr>
            <w:tcW w:w="851" w:type="dxa"/>
            <w:shd w:val="clear" w:color="auto" w:fill="auto"/>
            <w:vAlign w:val="center"/>
          </w:tcPr>
          <w:p w:rsidR="006432D6" w:rsidRPr="008B7C3B" w:rsidRDefault="002C3080" w:rsidP="002979D0">
            <w:pPr>
              <w:jc w:val="center"/>
              <w:rPr>
                <w:color w:val="000000" w:themeColor="text1"/>
                <w:sz w:val="24"/>
                <w:szCs w:val="24"/>
                <w:lang w:val="zh-CN"/>
              </w:rPr>
            </w:pPr>
            <m:oMathPara>
              <m:oMath>
                <m:d>
                  <m:dPr>
                    <m:ctrlPr>
                      <w:rPr>
                        <w:rFonts w:ascii="Cambria Math" w:hAnsi="Cambria Math"/>
                        <w:i/>
                        <w:color w:val="000000" w:themeColor="text1"/>
                        <w:sz w:val="24"/>
                        <w:szCs w:val="24"/>
                        <w:lang w:val="zh-CN"/>
                      </w:rPr>
                    </m:ctrlPr>
                  </m:dPr>
                  <m:e>
                    <m:r>
                      <w:rPr>
                        <w:rFonts w:ascii="Cambria Math" w:hAnsi="Cambria Math"/>
                        <w:color w:val="000000" w:themeColor="text1"/>
                        <w:sz w:val="24"/>
                        <w:szCs w:val="24"/>
                        <w:lang w:val="zh-CN"/>
                      </w:rPr>
                      <m:t>6</m:t>
                    </m:r>
                  </m:e>
                </m:d>
              </m:oMath>
            </m:oMathPara>
          </w:p>
        </w:tc>
      </w:tr>
      <w:tr w:rsidR="006432D6" w:rsidRPr="008B7C3B" w:rsidTr="00DD7660">
        <w:trPr>
          <w:trHeight w:val="936"/>
        </w:trPr>
        <w:tc>
          <w:tcPr>
            <w:tcW w:w="8642" w:type="dxa"/>
            <w:shd w:val="clear" w:color="auto" w:fill="auto"/>
            <w:vAlign w:val="center"/>
          </w:tcPr>
          <w:p w:rsidR="006432D6" w:rsidRPr="008B7C3B" w:rsidRDefault="002C3080" w:rsidP="00455E03">
            <w:pPr>
              <w:jc w:val="center"/>
              <w:rPr>
                <w:rFonts w:ascii="Cambria Math" w:hAnsi="Cambria Math" w:hint="eastAsia"/>
                <w:i/>
                <w:color w:val="000000" w:themeColor="text1"/>
                <w:sz w:val="24"/>
                <w:szCs w:val="24"/>
                <w:lang w:val="zh-CN"/>
              </w:rPr>
            </w:pPr>
            <m:oMathPara>
              <m:oMathParaPr>
                <m:jc m:val="center"/>
              </m:oMathParaPr>
              <m:oMath>
                <m:nary>
                  <m:naryPr>
                    <m:chr m:val="∑"/>
                    <m:supHide m:val="on"/>
                    <m:ctrlPr>
                      <w:rPr>
                        <w:rFonts w:ascii="Cambria Math" w:hAnsi="Cambria Math"/>
                        <w:i/>
                        <w:color w:val="000000" w:themeColor="text1"/>
                        <w:sz w:val="24"/>
                        <w:szCs w:val="24"/>
                        <w:lang w:val="zh-CN"/>
                      </w:rPr>
                    </m:ctrlPr>
                  </m:naryPr>
                  <m:sub>
                    <m:r>
                      <w:rPr>
                        <w:rFonts w:ascii="Cambria Math" w:hAnsi="Cambria Math"/>
                        <w:color w:val="000000" w:themeColor="text1"/>
                        <w:sz w:val="24"/>
                        <w:szCs w:val="24"/>
                        <w:lang w:val="zh-CN"/>
                      </w:rPr>
                      <m:t>i∈I</m:t>
                    </m:r>
                  </m:sub>
                  <m:sup/>
                  <m:e>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h</m:t>
                        </m:r>
                      </m:e>
                      <m:sub>
                        <m:r>
                          <w:rPr>
                            <w:rFonts w:ascii="Cambria Math" w:hAnsi="Cambria Math"/>
                            <w:color w:val="000000" w:themeColor="text1"/>
                            <w:sz w:val="24"/>
                            <w:szCs w:val="24"/>
                            <w:lang w:val="zh-CN"/>
                          </w:rPr>
                          <m:t>i</m:t>
                        </m:r>
                      </m:sub>
                    </m:sSub>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w</m:t>
                        </m:r>
                      </m:e>
                      <m:sub>
                        <m:r>
                          <w:rPr>
                            <w:rFonts w:ascii="Cambria Math" w:hAnsi="Cambria Math"/>
                            <w:color w:val="000000" w:themeColor="text1"/>
                            <w:sz w:val="24"/>
                            <w:szCs w:val="24"/>
                            <w:lang w:val="zh-CN"/>
                          </w:rPr>
                          <m:t>im</m:t>
                        </m:r>
                      </m:sub>
                    </m:sSub>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x</m:t>
                        </m:r>
                      </m:e>
                      <m:sub>
                        <m:r>
                          <w:rPr>
                            <w:rFonts w:ascii="Cambria Math" w:hAnsi="Cambria Math"/>
                            <w:color w:val="000000" w:themeColor="text1"/>
                            <w:sz w:val="24"/>
                            <w:szCs w:val="24"/>
                            <w:lang w:val="zh-CN"/>
                          </w:rPr>
                          <m:t>imt</m:t>
                        </m:r>
                      </m:sub>
                    </m:sSub>
                    <m:r>
                      <w:rPr>
                        <w:rFonts w:ascii="Cambria Math" w:hAnsi="Cambria Math"/>
                        <w:color w:val="000000" w:themeColor="text1"/>
                        <w:sz w:val="24"/>
                        <w:szCs w:val="24"/>
                        <w:lang w:val="zh-CN"/>
                      </w:rPr>
                      <m:t>≤0.2</m:t>
                    </m:r>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c</m:t>
                        </m:r>
                      </m:e>
                      <m:sub>
                        <m:r>
                          <w:rPr>
                            <w:rFonts w:ascii="Cambria Math" w:hAnsi="Cambria Math"/>
                            <w:color w:val="000000" w:themeColor="text1"/>
                            <w:sz w:val="24"/>
                            <w:szCs w:val="24"/>
                            <w:lang w:val="zh-CN"/>
                          </w:rPr>
                          <m:t>m</m:t>
                        </m:r>
                      </m:sub>
                    </m:sSub>
                  </m:e>
                </m:nary>
                <m:r>
                  <w:rPr>
                    <w:rFonts w:ascii="Cambria Math" w:hAnsi="Cambria Math"/>
                    <w:color w:val="000000" w:themeColor="text1"/>
                    <w:sz w:val="24"/>
                    <w:szCs w:val="24"/>
                  </w:rPr>
                  <m:t xml:space="preserve">, </m:t>
                </m:r>
                <m:r>
                  <w:rPr>
                    <w:rFonts w:ascii="Cambria Math" w:hAnsi="Cambria Math"/>
                    <w:color w:val="000000" w:themeColor="text1"/>
                    <w:sz w:val="24"/>
                    <w:szCs w:val="24"/>
                    <w:lang w:val="zh-CN"/>
                  </w:rPr>
                  <m:t xml:space="preserve"> </m:t>
                </m:r>
                <m:r>
                  <w:rPr>
                    <w:rFonts w:ascii="Cambria Math" w:hAnsi="Cambria Math"/>
                    <w:color w:val="000000" w:themeColor="text1"/>
                    <w:sz w:val="24"/>
                    <w:szCs w:val="24"/>
                  </w:rPr>
                  <m:t>m∈</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eastAsia="MS Gothic" w:hAnsi="Cambria Math" w:cs="MS Gothic"/>
                        <w:color w:val="000000" w:themeColor="text1"/>
                        <w:sz w:val="24"/>
                        <w:szCs w:val="24"/>
                      </w:rPr>
                      <m:t>h</m:t>
                    </m:r>
                  </m:sub>
                </m:sSub>
                <m:r>
                  <w:rPr>
                    <w:rFonts w:ascii="Cambria Math" w:hAnsi="Cambria Math"/>
                    <w:color w:val="000000" w:themeColor="text1"/>
                    <w:sz w:val="24"/>
                    <w:szCs w:val="24"/>
                  </w:rPr>
                  <m:t>,t∈T</m:t>
                </m:r>
              </m:oMath>
            </m:oMathPara>
          </w:p>
        </w:tc>
        <w:tc>
          <w:tcPr>
            <w:tcW w:w="851" w:type="dxa"/>
            <w:shd w:val="clear" w:color="auto" w:fill="auto"/>
            <w:vAlign w:val="center"/>
          </w:tcPr>
          <w:p w:rsidR="006432D6" w:rsidRPr="008B7C3B" w:rsidRDefault="002C3080" w:rsidP="002979D0">
            <w:pPr>
              <w:jc w:val="center"/>
              <w:rPr>
                <w:color w:val="000000" w:themeColor="text1"/>
                <w:sz w:val="24"/>
                <w:szCs w:val="24"/>
                <w:lang w:val="zh-CN"/>
              </w:rPr>
            </w:pPr>
            <m:oMathPara>
              <m:oMath>
                <m:d>
                  <m:dPr>
                    <m:ctrlPr>
                      <w:rPr>
                        <w:rFonts w:ascii="Cambria Math" w:hAnsi="Cambria Math"/>
                        <w:i/>
                        <w:color w:val="000000" w:themeColor="text1"/>
                        <w:sz w:val="24"/>
                        <w:szCs w:val="24"/>
                        <w:lang w:val="zh-CN"/>
                      </w:rPr>
                    </m:ctrlPr>
                  </m:dPr>
                  <m:e>
                    <m:r>
                      <w:rPr>
                        <w:rFonts w:ascii="Cambria Math" w:hAnsi="Cambria Math"/>
                        <w:color w:val="000000" w:themeColor="text1"/>
                        <w:sz w:val="24"/>
                        <w:szCs w:val="24"/>
                        <w:lang w:val="zh-CN"/>
                      </w:rPr>
                      <m:t>7</m:t>
                    </m:r>
                  </m:e>
                </m:d>
              </m:oMath>
            </m:oMathPara>
          </w:p>
        </w:tc>
      </w:tr>
    </w:tbl>
    <w:p w:rsidR="008F6BA1" w:rsidRPr="008B7C3B" w:rsidRDefault="006760EC" w:rsidP="006760EC">
      <w:pPr>
        <w:pStyle w:val="1"/>
        <w:snapToGrid w:val="0"/>
        <w:spacing w:line="360" w:lineRule="auto"/>
        <w:ind w:firstLine="480"/>
        <w:rPr>
          <w:rFonts w:ascii="Times New Roman" w:hAnsi="宋体"/>
          <w:b/>
          <w:color w:val="000000" w:themeColor="text1"/>
          <w:kern w:val="0"/>
          <w:sz w:val="24"/>
          <w:szCs w:val="24"/>
        </w:rPr>
      </w:pPr>
      <w:r w:rsidRPr="008B7C3B">
        <w:rPr>
          <w:rFonts w:ascii="Times New Roman" w:hAnsi="Times New Roman" w:hint="eastAsia"/>
          <w:color w:val="000000" w:themeColor="text1"/>
          <w:kern w:val="0"/>
          <w:sz w:val="24"/>
          <w:szCs w:val="24"/>
        </w:rPr>
        <w:t>对于热装热送的工单，其在连铸阶段的生产时间必须与</w:t>
      </w:r>
      <w:r w:rsidR="00B55046" w:rsidRPr="008B7C3B">
        <w:rPr>
          <w:rFonts w:ascii="Times New Roman" w:hAnsi="Times New Roman" w:hint="eastAsia"/>
          <w:color w:val="000000" w:themeColor="text1"/>
          <w:kern w:val="0"/>
          <w:sz w:val="24"/>
          <w:szCs w:val="24"/>
        </w:rPr>
        <w:t>在</w:t>
      </w:r>
      <w:r w:rsidRPr="008B7C3B">
        <w:rPr>
          <w:rFonts w:ascii="Times New Roman" w:hAnsi="Times New Roman" w:hint="eastAsia"/>
          <w:color w:val="000000" w:themeColor="text1"/>
          <w:kern w:val="0"/>
          <w:sz w:val="24"/>
          <w:szCs w:val="24"/>
        </w:rPr>
        <w:t>热轧阶段</w:t>
      </w:r>
      <w:r w:rsidR="00083B18" w:rsidRPr="008B7C3B">
        <w:rPr>
          <w:rFonts w:ascii="Times New Roman" w:hAnsi="Times New Roman" w:hint="eastAsia"/>
          <w:color w:val="000000" w:themeColor="text1"/>
          <w:kern w:val="0"/>
          <w:sz w:val="24"/>
          <w:szCs w:val="24"/>
        </w:rPr>
        <w:t>的</w:t>
      </w:r>
      <w:r w:rsidRPr="008B7C3B">
        <w:rPr>
          <w:rFonts w:ascii="Times New Roman" w:hAnsi="Times New Roman" w:hint="eastAsia"/>
          <w:color w:val="000000" w:themeColor="text1"/>
          <w:kern w:val="0"/>
          <w:sz w:val="24"/>
          <w:szCs w:val="24"/>
        </w:rPr>
        <w:t>生产时间处于同一个时间阶段，</w:t>
      </w:r>
      <w:r w:rsidR="00083B18" w:rsidRPr="008B7C3B">
        <w:rPr>
          <w:rFonts w:ascii="Times New Roman" w:hAnsi="Times New Roman" w:hint="eastAsia"/>
          <w:color w:val="000000" w:themeColor="text1"/>
          <w:kern w:val="0"/>
          <w:sz w:val="24"/>
          <w:szCs w:val="24"/>
        </w:rPr>
        <w:t>见</w:t>
      </w:r>
      <w:r w:rsidRPr="008B7C3B">
        <w:rPr>
          <w:rFonts w:ascii="Times New Roman" w:hAnsi="Times New Roman" w:hint="eastAsia"/>
          <w:color w:val="000000" w:themeColor="text1"/>
          <w:kern w:val="0"/>
          <w:sz w:val="24"/>
          <w:szCs w:val="24"/>
        </w:rPr>
        <w:t>约束式（</w:t>
      </w:r>
      <w:r w:rsidR="002979D0" w:rsidRPr="004D114C">
        <w:rPr>
          <w:rFonts w:ascii="Times New Roman" w:hAnsi="Times New Roman" w:hint="eastAsia"/>
          <w:color w:val="000000" w:themeColor="text1"/>
          <w:kern w:val="0"/>
          <w:sz w:val="24"/>
          <w:szCs w:val="24"/>
        </w:rPr>
        <w:t>8</w:t>
      </w:r>
      <w:r w:rsidRPr="008B7C3B">
        <w:rPr>
          <w:rFonts w:ascii="Times New Roman" w:hAnsi="Times New Roman" w:hint="eastAsia"/>
          <w:color w:val="000000" w:themeColor="text1"/>
          <w:kern w:val="0"/>
          <w:sz w:val="24"/>
          <w:szCs w:val="24"/>
        </w:rPr>
        <w:t>）。</w:t>
      </w:r>
    </w:p>
    <w:tbl>
      <w:tblPr>
        <w:tblW w:w="9493" w:type="dxa"/>
        <w:tblLayout w:type="fixed"/>
        <w:tblLook w:val="04A0"/>
      </w:tblPr>
      <w:tblGrid>
        <w:gridCol w:w="8642"/>
        <w:gridCol w:w="851"/>
      </w:tblGrid>
      <w:tr w:rsidR="006432D6" w:rsidRPr="008B7C3B" w:rsidTr="00DD7660">
        <w:trPr>
          <w:trHeight w:val="936"/>
        </w:trPr>
        <w:tc>
          <w:tcPr>
            <w:tcW w:w="8642" w:type="dxa"/>
            <w:shd w:val="clear" w:color="auto" w:fill="auto"/>
            <w:vAlign w:val="center"/>
          </w:tcPr>
          <w:p w:rsidR="006432D6" w:rsidRPr="008B7C3B" w:rsidRDefault="002C3080" w:rsidP="00455E03">
            <w:pPr>
              <w:jc w:val="center"/>
              <w:rPr>
                <w:rFonts w:ascii="Cambria Math" w:hAnsi="Cambria Math" w:hint="eastAsia"/>
                <w:i/>
                <w:color w:val="000000" w:themeColor="text1"/>
                <w:sz w:val="24"/>
                <w:szCs w:val="24"/>
                <w:lang w:val="zh-CN"/>
              </w:rPr>
            </w:pPr>
            <m:oMathPara>
              <m:oMathParaPr>
                <m:jc m:val="center"/>
              </m:oMathParaPr>
              <m:oMath>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x</m:t>
                    </m:r>
                  </m:e>
                  <m:sub>
                    <m:r>
                      <w:rPr>
                        <w:rFonts w:ascii="Cambria Math" w:hAnsi="Cambria Math"/>
                        <w:color w:val="000000" w:themeColor="text1"/>
                        <w:sz w:val="24"/>
                        <w:szCs w:val="24"/>
                        <w:lang w:val="zh-CN"/>
                      </w:rPr>
                      <m:t>i</m:t>
                    </m:r>
                    <m:r>
                      <w:rPr>
                        <w:rFonts w:ascii="Cambria Math" w:hAnsi="Cambria Math" w:hint="eastAsia"/>
                        <w:color w:val="000000" w:themeColor="text1"/>
                        <w:sz w:val="24"/>
                        <w:szCs w:val="24"/>
                        <w:lang w:val="zh-CN"/>
                      </w:rPr>
                      <m:t>m</m:t>
                    </m:r>
                    <m:r>
                      <w:rPr>
                        <w:rFonts w:ascii="Cambria Math" w:hAnsi="Cambria Math"/>
                        <w:color w:val="000000" w:themeColor="text1"/>
                        <w:sz w:val="24"/>
                        <w:szCs w:val="24"/>
                        <w:lang w:val="zh-CN"/>
                      </w:rPr>
                      <m:t>t</m:t>
                    </m:r>
                  </m:sub>
                </m:sSub>
                <m:r>
                  <w:rPr>
                    <w:rFonts w:ascii="Cambria Math" w:hAnsi="Cambria Math"/>
                    <w:color w:val="000000" w:themeColor="text1"/>
                    <w:sz w:val="24"/>
                    <w:szCs w:val="24"/>
                    <w:lang w:val="zh-CN"/>
                  </w:rPr>
                  <m:t>-</m:t>
                </m:r>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x</m:t>
                    </m:r>
                  </m:e>
                  <m:sub>
                    <m:r>
                      <w:rPr>
                        <w:rFonts w:ascii="Cambria Math" w:hAnsi="Cambria Math"/>
                        <w:color w:val="000000" w:themeColor="text1"/>
                        <w:sz w:val="24"/>
                        <w:szCs w:val="24"/>
                        <w:lang w:val="zh-CN"/>
                      </w:rPr>
                      <m:t>i</m:t>
                    </m:r>
                    <m:sSup>
                      <m:sSupPr>
                        <m:ctrlPr>
                          <w:rPr>
                            <w:rFonts w:ascii="Cambria Math" w:eastAsia="等线" w:hAnsi="Cambria Math"/>
                            <w:i/>
                            <w:color w:val="000000" w:themeColor="text1"/>
                            <w:sz w:val="24"/>
                            <w:szCs w:val="24"/>
                          </w:rPr>
                        </m:ctrlPr>
                      </m:sSupPr>
                      <m:e>
                        <m:r>
                          <w:rPr>
                            <w:rFonts w:ascii="Cambria Math" w:eastAsia="等线" w:hAnsi="Cambria Math"/>
                            <w:color w:val="000000" w:themeColor="text1"/>
                            <w:sz w:val="24"/>
                            <w:szCs w:val="24"/>
                          </w:rPr>
                          <m:t>m</m:t>
                        </m:r>
                      </m:e>
                      <m:sup>
                        <m:r>
                          <w:rPr>
                            <w:rFonts w:ascii="Cambria Math" w:eastAsia="等线" w:hAnsi="Cambria Math"/>
                            <w:color w:val="000000" w:themeColor="text1"/>
                            <w:sz w:val="24"/>
                            <w:szCs w:val="24"/>
                          </w:rPr>
                          <m:t>'</m:t>
                        </m:r>
                      </m:sup>
                    </m:sSup>
                    <m:r>
                      <w:rPr>
                        <w:rFonts w:ascii="Cambria Math" w:hAnsi="Cambria Math"/>
                        <w:color w:val="000000" w:themeColor="text1"/>
                        <w:sz w:val="24"/>
                        <w:szCs w:val="24"/>
                        <w:lang w:val="zh-CN"/>
                      </w:rPr>
                      <m:t>t</m:t>
                    </m:r>
                  </m:sub>
                </m:sSub>
                <m:r>
                  <w:rPr>
                    <w:rFonts w:ascii="Cambria Math" w:hAnsi="Cambria Math"/>
                    <w:color w:val="000000" w:themeColor="text1"/>
                    <w:sz w:val="24"/>
                    <w:szCs w:val="24"/>
                    <w:lang w:val="zh-CN"/>
                  </w:rPr>
                  <m:t>=0,i∈</m:t>
                </m:r>
                <m:d>
                  <m:dPr>
                    <m:begChr m:val="{"/>
                    <m:endChr m:val="}"/>
                    <m:ctrlPr>
                      <w:rPr>
                        <w:rFonts w:ascii="Cambria Math" w:hAnsi="Cambria Math"/>
                        <w:i/>
                        <w:color w:val="000000" w:themeColor="text1"/>
                        <w:sz w:val="24"/>
                        <w:szCs w:val="24"/>
                        <w:lang w:val="zh-CN"/>
                      </w:rPr>
                    </m:ctrlPr>
                  </m:dPr>
                  <m:e>
                    <m:r>
                      <w:rPr>
                        <w:rFonts w:ascii="Cambria Math" w:hAnsi="Cambria Math"/>
                        <w:color w:val="000000" w:themeColor="text1"/>
                        <w:sz w:val="24"/>
                        <w:szCs w:val="24"/>
                        <w:lang w:val="zh-CN"/>
                      </w:rPr>
                      <m:t>j</m:t>
                    </m:r>
                  </m:e>
                  <m:e>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f</m:t>
                        </m:r>
                      </m:e>
                      <m:sub>
                        <m:r>
                          <w:rPr>
                            <w:rFonts w:ascii="Cambria Math" w:hAnsi="Cambria Math"/>
                            <w:color w:val="000000" w:themeColor="text1"/>
                            <w:sz w:val="24"/>
                            <w:szCs w:val="24"/>
                            <w:lang w:val="zh-CN"/>
                          </w:rPr>
                          <m:t>j</m:t>
                        </m:r>
                      </m:sub>
                    </m:sSub>
                    <m:r>
                      <w:rPr>
                        <w:rFonts w:ascii="Cambria Math" w:hAnsi="Cambria Math"/>
                        <w:color w:val="000000" w:themeColor="text1"/>
                        <w:sz w:val="24"/>
                        <w:szCs w:val="24"/>
                        <w:lang w:val="zh-CN"/>
                      </w:rPr>
                      <m:t>=1</m:t>
                    </m:r>
                  </m:e>
                </m:d>
                <m:r>
                  <w:rPr>
                    <w:rFonts w:ascii="Cambria Math" w:hAnsi="Cambria Math"/>
                    <w:color w:val="000000" w:themeColor="text1"/>
                    <w:sz w:val="24"/>
                    <w:szCs w:val="24"/>
                    <w:lang w:val="zh-CN"/>
                  </w:rPr>
                  <m:t>,m,</m:t>
                </m:r>
                <m:sSup>
                  <m:sSupPr>
                    <m:ctrlPr>
                      <w:rPr>
                        <w:rFonts w:ascii="Cambria Math" w:eastAsia="等线" w:hAnsi="Cambria Math"/>
                        <w:i/>
                        <w:color w:val="000000" w:themeColor="text1"/>
                        <w:sz w:val="24"/>
                        <w:szCs w:val="24"/>
                      </w:rPr>
                    </m:ctrlPr>
                  </m:sSupPr>
                  <m:e>
                    <m:r>
                      <w:rPr>
                        <w:rFonts w:ascii="Cambria Math" w:eastAsia="等线" w:hAnsi="Cambria Math"/>
                        <w:color w:val="000000" w:themeColor="text1"/>
                        <w:sz w:val="24"/>
                        <w:szCs w:val="24"/>
                      </w:rPr>
                      <m:t>m</m:t>
                    </m:r>
                  </m:e>
                  <m:sup>
                    <m:r>
                      <w:rPr>
                        <w:rFonts w:ascii="Cambria Math" w:eastAsia="等线" w:hAnsi="Cambria Math"/>
                        <w:color w:val="000000" w:themeColor="text1"/>
                        <w:sz w:val="24"/>
                        <w:szCs w:val="24"/>
                      </w:rPr>
                      <m:t>'</m:t>
                    </m:r>
                  </m:sup>
                </m:sSup>
                <m:r>
                  <w:rPr>
                    <w:rFonts w:ascii="Cambria Math" w:hAnsi="Cambria Math"/>
                    <w:color w:val="000000" w:themeColor="text1"/>
                    <w:sz w:val="24"/>
                    <w:szCs w:val="24"/>
                    <w:lang w:val="zh-CN"/>
                  </w:rPr>
                  <m:t>∈</m:t>
                </m:r>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M</m:t>
                    </m:r>
                  </m:e>
                  <m:sub>
                    <m:r>
                      <w:rPr>
                        <w:rFonts w:ascii="Cambria Math" w:hAnsi="Cambria Math"/>
                        <w:color w:val="000000" w:themeColor="text1"/>
                        <w:sz w:val="24"/>
                        <w:szCs w:val="24"/>
                        <w:lang w:val="zh-CN"/>
                      </w:rPr>
                      <m:t>i</m:t>
                    </m:r>
                  </m:sub>
                </m:sSub>
              </m:oMath>
            </m:oMathPara>
          </w:p>
        </w:tc>
        <w:tc>
          <w:tcPr>
            <w:tcW w:w="851" w:type="dxa"/>
            <w:shd w:val="clear" w:color="auto" w:fill="auto"/>
            <w:vAlign w:val="center"/>
          </w:tcPr>
          <w:p w:rsidR="006432D6" w:rsidRPr="008B7C3B" w:rsidRDefault="002C3080" w:rsidP="002979D0">
            <w:pPr>
              <w:spacing w:before="240"/>
              <w:jc w:val="center"/>
              <w:rPr>
                <w:rFonts w:ascii="Times New Roman" w:hAnsi="Times New Roman"/>
                <w:color w:val="000000" w:themeColor="text1"/>
                <w:sz w:val="24"/>
                <w:szCs w:val="24"/>
                <w:lang w:val="zh-CN"/>
              </w:rPr>
            </w:pPr>
            <m:oMathPara>
              <m:oMath>
                <m:d>
                  <m:dPr>
                    <m:ctrlPr>
                      <w:rPr>
                        <w:rFonts w:ascii="Cambria Math" w:hAnsi="Cambria Math"/>
                        <w:i/>
                        <w:color w:val="000000" w:themeColor="text1"/>
                        <w:sz w:val="24"/>
                        <w:szCs w:val="24"/>
                        <w:lang w:val="zh-CN"/>
                      </w:rPr>
                    </m:ctrlPr>
                  </m:dPr>
                  <m:e>
                    <m:r>
                      <w:rPr>
                        <w:rFonts w:ascii="Cambria Math" w:hAnsi="Cambria Math"/>
                        <w:color w:val="000000" w:themeColor="text1"/>
                        <w:sz w:val="24"/>
                        <w:szCs w:val="24"/>
                        <w:lang w:val="zh-CN"/>
                      </w:rPr>
                      <m:t>8</m:t>
                    </m:r>
                  </m:e>
                </m:d>
              </m:oMath>
            </m:oMathPara>
          </w:p>
        </w:tc>
      </w:tr>
    </w:tbl>
    <w:p w:rsidR="006760EC" w:rsidRPr="008B7C3B" w:rsidRDefault="006760EC" w:rsidP="006760EC">
      <w:pPr>
        <w:pStyle w:val="1"/>
        <w:snapToGrid w:val="0"/>
        <w:spacing w:line="360" w:lineRule="auto"/>
        <w:ind w:firstLine="480"/>
        <w:rPr>
          <w:rFonts w:ascii="Times New Roman" w:hAnsi="宋体"/>
          <w:b/>
          <w:color w:val="000000" w:themeColor="text1"/>
          <w:kern w:val="0"/>
          <w:sz w:val="24"/>
          <w:szCs w:val="24"/>
        </w:rPr>
      </w:pPr>
      <w:r w:rsidRPr="008B7C3B">
        <w:rPr>
          <w:rFonts w:ascii="Times New Roman" w:hAnsi="Times New Roman" w:hint="eastAsia"/>
          <w:color w:val="000000" w:themeColor="text1"/>
          <w:kern w:val="0"/>
          <w:sz w:val="24"/>
          <w:szCs w:val="24"/>
        </w:rPr>
        <w:t>关于库存水平的计算方式，各库在第</w:t>
      </w:r>
      <m:oMath>
        <m:r>
          <w:rPr>
            <w:rFonts w:ascii="Cambria Math" w:hAnsi="Cambria Math"/>
            <w:color w:val="000000" w:themeColor="text1"/>
            <w:sz w:val="24"/>
            <w:szCs w:val="24"/>
            <w:lang w:val="zh-CN"/>
          </w:rPr>
          <m:t>t+1</m:t>
        </m:r>
      </m:oMath>
      <w:r w:rsidRPr="008B7C3B">
        <w:rPr>
          <w:rFonts w:ascii="Times New Roman" w:hAnsi="Times New Roman" w:hint="eastAsia"/>
          <w:color w:val="000000" w:themeColor="text1"/>
          <w:kern w:val="0"/>
          <w:sz w:val="24"/>
          <w:szCs w:val="24"/>
        </w:rPr>
        <w:t>阶段初的库存量等于第</w:t>
      </w:r>
      <m:oMath>
        <m:r>
          <w:rPr>
            <w:rFonts w:ascii="Cambria Math" w:hAnsi="Cambria Math"/>
            <w:color w:val="000000" w:themeColor="text1"/>
            <w:sz w:val="24"/>
            <w:szCs w:val="24"/>
            <w:lang w:val="zh-CN"/>
          </w:rPr>
          <m:t>t</m:t>
        </m:r>
      </m:oMath>
      <w:r w:rsidRPr="008B7C3B">
        <w:rPr>
          <w:rFonts w:ascii="Times New Roman" w:hAnsi="Times New Roman" w:hint="eastAsia"/>
          <w:color w:val="000000" w:themeColor="text1"/>
          <w:kern w:val="0"/>
          <w:sz w:val="24"/>
          <w:szCs w:val="24"/>
        </w:rPr>
        <w:t>阶段初期库存，加上第</w:t>
      </w:r>
      <m:oMath>
        <m:r>
          <w:rPr>
            <w:rFonts w:ascii="Cambria Math" w:hAnsi="Cambria Math"/>
            <w:color w:val="000000" w:themeColor="text1"/>
            <w:sz w:val="24"/>
            <w:szCs w:val="24"/>
            <w:lang w:val="zh-CN"/>
          </w:rPr>
          <m:t>t</m:t>
        </m:r>
      </m:oMath>
      <w:r w:rsidRPr="008B7C3B">
        <w:rPr>
          <w:rFonts w:ascii="Times New Roman" w:hAnsi="Times New Roman" w:hint="eastAsia"/>
          <w:color w:val="000000" w:themeColor="text1"/>
          <w:kern w:val="0"/>
          <w:sz w:val="24"/>
          <w:szCs w:val="24"/>
        </w:rPr>
        <w:t>阶段上游机组的生产量，减去第</w:t>
      </w:r>
      <m:oMath>
        <m:r>
          <w:rPr>
            <w:rFonts w:ascii="Cambria Math" w:hAnsi="Cambria Math"/>
            <w:color w:val="000000" w:themeColor="text1"/>
            <w:sz w:val="24"/>
            <w:szCs w:val="24"/>
            <w:lang w:val="zh-CN"/>
          </w:rPr>
          <m:t>t</m:t>
        </m:r>
      </m:oMath>
      <w:r w:rsidRPr="008B7C3B">
        <w:rPr>
          <w:rFonts w:ascii="Times New Roman" w:hAnsi="Times New Roman" w:hint="eastAsia"/>
          <w:color w:val="000000" w:themeColor="text1"/>
          <w:kern w:val="0"/>
          <w:sz w:val="24"/>
          <w:szCs w:val="24"/>
        </w:rPr>
        <w:t>阶段当前机组的生产量</w:t>
      </w:r>
      <w:r w:rsidR="00B55046" w:rsidRPr="008B7C3B">
        <w:rPr>
          <w:rFonts w:ascii="Times New Roman" w:hAnsi="Times New Roman" w:hint="eastAsia"/>
          <w:color w:val="000000" w:themeColor="text1"/>
          <w:kern w:val="0"/>
          <w:sz w:val="24"/>
          <w:szCs w:val="24"/>
        </w:rPr>
        <w:t>，</w:t>
      </w:r>
      <w:r w:rsidR="007E5DD6" w:rsidRPr="008B7C3B">
        <w:rPr>
          <w:rFonts w:ascii="Times New Roman" w:hAnsi="Times New Roman" w:hint="eastAsia"/>
          <w:color w:val="000000" w:themeColor="text1"/>
          <w:kern w:val="0"/>
          <w:sz w:val="24"/>
          <w:szCs w:val="24"/>
        </w:rPr>
        <w:t>见</w:t>
      </w:r>
      <w:r w:rsidRPr="008B7C3B">
        <w:rPr>
          <w:rFonts w:ascii="Times New Roman" w:hAnsi="Times New Roman" w:hint="eastAsia"/>
          <w:color w:val="000000" w:themeColor="text1"/>
          <w:kern w:val="0"/>
          <w:sz w:val="24"/>
          <w:szCs w:val="24"/>
        </w:rPr>
        <w:t>约束式（</w:t>
      </w:r>
      <w:r w:rsidR="002979D0" w:rsidRPr="004D114C">
        <w:rPr>
          <w:rFonts w:ascii="Times New Roman" w:hAnsi="Times New Roman" w:hint="eastAsia"/>
          <w:color w:val="000000" w:themeColor="text1"/>
          <w:kern w:val="0"/>
          <w:sz w:val="24"/>
          <w:szCs w:val="24"/>
        </w:rPr>
        <w:t>9</w:t>
      </w:r>
      <w:r w:rsidRPr="008B7C3B">
        <w:rPr>
          <w:rFonts w:ascii="Times New Roman" w:hAnsi="Times New Roman" w:hint="eastAsia"/>
          <w:color w:val="000000" w:themeColor="text1"/>
          <w:kern w:val="0"/>
          <w:sz w:val="24"/>
          <w:szCs w:val="24"/>
        </w:rPr>
        <w:t>）。</w:t>
      </w:r>
      <w:r w:rsidR="00EF2F59" w:rsidRPr="008B7C3B">
        <w:rPr>
          <w:rFonts w:ascii="Times New Roman" w:hAnsi="Times New Roman" w:hint="eastAsia"/>
          <w:color w:val="000000" w:themeColor="text1"/>
          <w:kern w:val="0"/>
          <w:sz w:val="24"/>
          <w:szCs w:val="24"/>
        </w:rPr>
        <w:t>此外，要求各阶段各机组的库存量大于</w:t>
      </w:r>
      <w:r w:rsidR="00EF2F59" w:rsidRPr="004D114C">
        <w:rPr>
          <w:rFonts w:ascii="Times New Roman" w:hAnsi="Times New Roman" w:hint="eastAsia"/>
          <w:color w:val="000000" w:themeColor="text1"/>
          <w:kern w:val="0"/>
          <w:sz w:val="24"/>
          <w:szCs w:val="24"/>
        </w:rPr>
        <w:t>0</w:t>
      </w:r>
      <w:r w:rsidR="00EF2F59" w:rsidRPr="008B7C3B">
        <w:rPr>
          <w:rFonts w:ascii="Times New Roman" w:hAnsi="Times New Roman" w:hint="eastAsia"/>
          <w:color w:val="000000" w:themeColor="text1"/>
          <w:kern w:val="0"/>
          <w:sz w:val="24"/>
          <w:szCs w:val="24"/>
        </w:rPr>
        <w:t>且小于库存上限。</w:t>
      </w:r>
    </w:p>
    <w:tbl>
      <w:tblPr>
        <w:tblW w:w="9493" w:type="dxa"/>
        <w:tblLayout w:type="fixed"/>
        <w:tblLook w:val="04A0"/>
      </w:tblPr>
      <w:tblGrid>
        <w:gridCol w:w="8642"/>
        <w:gridCol w:w="851"/>
      </w:tblGrid>
      <w:tr w:rsidR="006432D6" w:rsidRPr="008B7C3B" w:rsidTr="00DD7660">
        <w:trPr>
          <w:trHeight w:val="936"/>
        </w:trPr>
        <w:tc>
          <w:tcPr>
            <w:tcW w:w="8642" w:type="dxa"/>
            <w:shd w:val="clear" w:color="auto" w:fill="auto"/>
            <w:vAlign w:val="center"/>
          </w:tcPr>
          <w:p w:rsidR="004D114C" w:rsidRPr="004D114C" w:rsidRDefault="002C3080" w:rsidP="00455E03">
            <w:pPr>
              <w:pStyle w:val="11"/>
              <w:spacing w:line="240" w:lineRule="auto"/>
              <w:ind w:firstLineChars="0" w:firstLine="0"/>
              <w:rPr>
                <w:rFonts w:hAnsi="宋体"/>
                <w:color w:val="000000" w:themeColor="text1"/>
                <w:szCs w:val="24"/>
              </w:rPr>
            </w:pPr>
            <m:oMathPara>
              <m:oMathParaPr>
                <m:jc m:val="center"/>
              </m:oMathParaPr>
              <m:oMath>
                <m:sSub>
                  <m:sSubPr>
                    <m:ctrlPr>
                      <w:rPr>
                        <w:rFonts w:ascii="Cambria Math" w:hAnsi="Cambria Math"/>
                        <w:i/>
                        <w:color w:val="000000" w:themeColor="text1"/>
                        <w:szCs w:val="24"/>
                        <w:lang w:val="zh-CN"/>
                      </w:rPr>
                    </m:ctrlPr>
                  </m:sSubPr>
                  <m:e>
                    <m:r>
                      <w:rPr>
                        <w:rFonts w:ascii="Cambria Math" w:hAnsi="Cambria Math"/>
                        <w:color w:val="000000" w:themeColor="text1"/>
                        <w:szCs w:val="24"/>
                        <w:lang w:val="zh-CN"/>
                      </w:rPr>
                      <m:t>I</m:t>
                    </m:r>
                  </m:e>
                  <m:sub>
                    <m:sSup>
                      <m:sSupPr>
                        <m:ctrlPr>
                          <w:rPr>
                            <w:rFonts w:ascii="Cambria Math" w:eastAsia="等线" w:hAnsi="Cambria Math"/>
                            <w:i/>
                            <w:color w:val="000000" w:themeColor="text1"/>
                            <w:szCs w:val="24"/>
                          </w:rPr>
                        </m:ctrlPr>
                      </m:sSupPr>
                      <m:e>
                        <m:r>
                          <w:rPr>
                            <w:rFonts w:ascii="Cambria Math" w:eastAsia="等线" w:hAnsi="Cambria Math"/>
                            <w:color w:val="000000" w:themeColor="text1"/>
                            <w:szCs w:val="24"/>
                          </w:rPr>
                          <m:t>m</m:t>
                        </m:r>
                      </m:e>
                      <m:sup>
                        <m:r>
                          <w:rPr>
                            <w:rFonts w:ascii="Cambria Math" w:eastAsia="等线" w:hAnsi="Cambria Math"/>
                            <w:color w:val="000000" w:themeColor="text1"/>
                            <w:szCs w:val="24"/>
                          </w:rPr>
                          <m:t>'</m:t>
                        </m:r>
                      </m:sup>
                    </m:sSup>
                    <m:d>
                      <m:dPr>
                        <m:ctrlPr>
                          <w:rPr>
                            <w:rFonts w:ascii="Cambria Math" w:hAnsi="Cambria Math"/>
                            <w:i/>
                            <w:color w:val="000000" w:themeColor="text1"/>
                            <w:szCs w:val="24"/>
                            <w:lang w:val="zh-CN"/>
                          </w:rPr>
                        </m:ctrlPr>
                      </m:dPr>
                      <m:e>
                        <m:r>
                          <w:rPr>
                            <w:rFonts w:ascii="Cambria Math" w:hAnsi="Cambria Math"/>
                            <w:color w:val="000000" w:themeColor="text1"/>
                            <w:szCs w:val="24"/>
                            <w:lang w:val="zh-CN"/>
                          </w:rPr>
                          <m:t>t+1</m:t>
                        </m:r>
                      </m:e>
                    </m:d>
                  </m:sub>
                </m:sSub>
                <m:r>
                  <w:rPr>
                    <w:rFonts w:ascii="Cambria Math" w:hAnsi="Cambria Math"/>
                    <w:color w:val="000000" w:themeColor="text1"/>
                    <w:szCs w:val="24"/>
                    <w:lang w:val="zh-CN"/>
                  </w:rPr>
                  <m:t>=</m:t>
                </m:r>
                <m:sSub>
                  <m:sSubPr>
                    <m:ctrlPr>
                      <w:rPr>
                        <w:rFonts w:ascii="Cambria Math" w:hAnsi="Cambria Math"/>
                        <w:i/>
                        <w:color w:val="000000" w:themeColor="text1"/>
                        <w:szCs w:val="24"/>
                        <w:lang w:val="zh-CN"/>
                      </w:rPr>
                    </m:ctrlPr>
                  </m:sSubPr>
                  <m:e>
                    <m:r>
                      <w:rPr>
                        <w:rFonts w:ascii="Cambria Math" w:hAnsi="Cambria Math"/>
                        <w:color w:val="000000" w:themeColor="text1"/>
                        <w:szCs w:val="24"/>
                        <w:lang w:val="zh-CN"/>
                      </w:rPr>
                      <m:t>I</m:t>
                    </m:r>
                  </m:e>
                  <m:sub>
                    <m:sSup>
                      <m:sSupPr>
                        <m:ctrlPr>
                          <w:rPr>
                            <w:rFonts w:ascii="Cambria Math" w:eastAsia="等线" w:hAnsi="Cambria Math"/>
                            <w:i/>
                            <w:color w:val="000000" w:themeColor="text1"/>
                            <w:szCs w:val="24"/>
                          </w:rPr>
                        </m:ctrlPr>
                      </m:sSupPr>
                      <m:e>
                        <m:r>
                          <w:rPr>
                            <w:rFonts w:ascii="Cambria Math" w:eastAsia="等线" w:hAnsi="Cambria Math"/>
                            <w:color w:val="000000" w:themeColor="text1"/>
                            <w:szCs w:val="24"/>
                          </w:rPr>
                          <m:t>m</m:t>
                        </m:r>
                      </m:e>
                      <m:sup>
                        <m:r>
                          <w:rPr>
                            <w:rFonts w:ascii="Cambria Math" w:eastAsia="等线" w:hAnsi="Cambria Math"/>
                            <w:color w:val="000000" w:themeColor="text1"/>
                            <w:szCs w:val="24"/>
                          </w:rPr>
                          <m:t>'</m:t>
                        </m:r>
                      </m:sup>
                    </m:sSup>
                    <m:r>
                      <w:rPr>
                        <w:rFonts w:ascii="Cambria Math" w:hAnsi="Cambria Math"/>
                        <w:color w:val="000000" w:themeColor="text1"/>
                        <w:szCs w:val="24"/>
                        <w:lang w:val="zh-CN"/>
                      </w:rPr>
                      <m:t>t</m:t>
                    </m:r>
                  </m:sub>
                </m:sSub>
                <m:r>
                  <w:rPr>
                    <w:rFonts w:ascii="Cambria Math" w:hAnsi="Cambria Math"/>
                    <w:color w:val="000000" w:themeColor="text1"/>
                    <w:szCs w:val="24"/>
                    <w:lang w:val="zh-CN"/>
                  </w:rPr>
                  <m:t>+</m:t>
                </m:r>
                <m:nary>
                  <m:naryPr>
                    <m:chr m:val="∑"/>
                    <m:supHide m:val="on"/>
                    <m:ctrlPr>
                      <w:rPr>
                        <w:rFonts w:ascii="Cambria Math" w:hAnsi="Cambria Math"/>
                        <w:i/>
                        <w:color w:val="000000" w:themeColor="text1"/>
                        <w:szCs w:val="24"/>
                        <w:lang w:val="zh-CN"/>
                      </w:rPr>
                    </m:ctrlPr>
                  </m:naryPr>
                  <m:sub>
                    <m:r>
                      <w:rPr>
                        <w:rFonts w:ascii="Cambria Math" w:hAnsi="Cambria Math"/>
                        <w:color w:val="000000" w:themeColor="text1"/>
                        <w:szCs w:val="24"/>
                        <w:lang w:val="zh-CN"/>
                      </w:rPr>
                      <m:t>i∈I</m:t>
                    </m:r>
                  </m:sub>
                  <m:sup/>
                  <m:e>
                    <m:d>
                      <m:dPr>
                        <m:ctrlPr>
                          <w:rPr>
                            <w:rFonts w:ascii="Cambria Math" w:hAnsi="Cambria Math"/>
                            <w:i/>
                            <w:color w:val="000000" w:themeColor="text1"/>
                            <w:szCs w:val="24"/>
                            <w:lang w:val="zh-CN"/>
                          </w:rPr>
                        </m:ctrlPr>
                      </m:dPr>
                      <m:e>
                        <m:sSub>
                          <m:sSubPr>
                            <m:ctrlPr>
                              <w:rPr>
                                <w:rFonts w:ascii="Cambria Math" w:hAnsi="Cambria Math"/>
                                <w:i/>
                                <w:color w:val="000000" w:themeColor="text1"/>
                                <w:szCs w:val="24"/>
                                <w:lang w:val="zh-CN"/>
                              </w:rPr>
                            </m:ctrlPr>
                          </m:sSubPr>
                          <m:e>
                            <m:r>
                              <w:rPr>
                                <w:rFonts w:ascii="Cambria Math" w:hAnsi="Cambria Math"/>
                                <w:color w:val="000000" w:themeColor="text1"/>
                                <w:szCs w:val="24"/>
                                <w:lang w:val="zh-CN"/>
                              </w:rPr>
                              <m:t>w</m:t>
                            </m:r>
                          </m:e>
                          <m:sub>
                            <m:r>
                              <w:rPr>
                                <w:rFonts w:ascii="Cambria Math" w:hAnsi="Cambria Math"/>
                                <w:color w:val="000000" w:themeColor="text1"/>
                                <w:szCs w:val="24"/>
                                <w:lang w:val="zh-CN"/>
                              </w:rPr>
                              <m:t>im</m:t>
                            </m:r>
                          </m:sub>
                        </m:sSub>
                        <m:sSub>
                          <m:sSubPr>
                            <m:ctrlPr>
                              <w:rPr>
                                <w:rFonts w:ascii="Cambria Math" w:hAnsi="Cambria Math"/>
                                <w:i/>
                                <w:color w:val="000000" w:themeColor="text1"/>
                                <w:szCs w:val="24"/>
                                <w:lang w:val="zh-CN"/>
                              </w:rPr>
                            </m:ctrlPr>
                          </m:sSubPr>
                          <m:e>
                            <m:r>
                              <w:rPr>
                                <w:rFonts w:ascii="Cambria Math" w:hAnsi="Cambria Math"/>
                                <w:color w:val="000000" w:themeColor="text1"/>
                                <w:szCs w:val="24"/>
                                <w:lang w:val="zh-CN"/>
                              </w:rPr>
                              <m:t>x</m:t>
                            </m:r>
                          </m:e>
                          <m:sub>
                            <m:r>
                              <w:rPr>
                                <w:rFonts w:ascii="Cambria Math" w:hAnsi="Cambria Math"/>
                                <w:color w:val="000000" w:themeColor="text1"/>
                                <w:szCs w:val="24"/>
                                <w:lang w:val="zh-CN"/>
                              </w:rPr>
                              <m:t>imt</m:t>
                            </m:r>
                          </m:sub>
                        </m:sSub>
                        <m:r>
                          <w:rPr>
                            <w:rFonts w:ascii="Cambria Math" w:hAnsi="Cambria Math"/>
                            <w:color w:val="000000" w:themeColor="text1"/>
                            <w:szCs w:val="24"/>
                            <w:lang w:val="zh-CN"/>
                          </w:rPr>
                          <m:t>-</m:t>
                        </m:r>
                        <m:sSub>
                          <m:sSubPr>
                            <m:ctrlPr>
                              <w:rPr>
                                <w:rFonts w:ascii="Cambria Math" w:hAnsi="Cambria Math"/>
                                <w:i/>
                                <w:color w:val="000000" w:themeColor="text1"/>
                                <w:szCs w:val="24"/>
                                <w:lang w:val="zh-CN"/>
                              </w:rPr>
                            </m:ctrlPr>
                          </m:sSubPr>
                          <m:e>
                            <m:r>
                              <w:rPr>
                                <w:rFonts w:ascii="Cambria Math" w:hAnsi="Cambria Math"/>
                                <w:color w:val="000000" w:themeColor="text1"/>
                                <w:szCs w:val="24"/>
                                <w:lang w:val="zh-CN"/>
                              </w:rPr>
                              <m:t>w</m:t>
                            </m:r>
                          </m:e>
                          <m:sub>
                            <m:r>
                              <w:rPr>
                                <w:rFonts w:ascii="Cambria Math" w:hAnsi="Cambria Math"/>
                                <w:color w:val="000000" w:themeColor="text1"/>
                                <w:szCs w:val="24"/>
                                <w:lang w:val="zh-CN"/>
                              </w:rPr>
                              <m:t>i</m:t>
                            </m:r>
                            <m:sSup>
                              <m:sSupPr>
                                <m:ctrlPr>
                                  <w:rPr>
                                    <w:rFonts w:ascii="Cambria Math" w:eastAsia="等线" w:hAnsi="Cambria Math"/>
                                    <w:i/>
                                    <w:color w:val="000000" w:themeColor="text1"/>
                                    <w:szCs w:val="24"/>
                                  </w:rPr>
                                </m:ctrlPr>
                              </m:sSupPr>
                              <m:e>
                                <m:r>
                                  <w:rPr>
                                    <w:rFonts w:ascii="Cambria Math" w:eastAsia="等线" w:hAnsi="Cambria Math"/>
                                    <w:color w:val="000000" w:themeColor="text1"/>
                                    <w:szCs w:val="24"/>
                                  </w:rPr>
                                  <m:t>m</m:t>
                                </m:r>
                              </m:e>
                              <m:sup>
                                <m:r>
                                  <w:rPr>
                                    <w:rFonts w:ascii="Cambria Math" w:eastAsia="等线" w:hAnsi="Cambria Math"/>
                                    <w:color w:val="000000" w:themeColor="text1"/>
                                    <w:szCs w:val="24"/>
                                  </w:rPr>
                                  <m:t>'</m:t>
                                </m:r>
                              </m:sup>
                            </m:sSup>
                          </m:sub>
                        </m:sSub>
                        <m:sSub>
                          <m:sSubPr>
                            <m:ctrlPr>
                              <w:rPr>
                                <w:rFonts w:ascii="Cambria Math" w:hAnsi="Cambria Math"/>
                                <w:i/>
                                <w:color w:val="000000" w:themeColor="text1"/>
                                <w:szCs w:val="24"/>
                                <w:lang w:val="zh-CN"/>
                              </w:rPr>
                            </m:ctrlPr>
                          </m:sSubPr>
                          <m:e>
                            <m:r>
                              <w:rPr>
                                <w:rFonts w:ascii="Cambria Math" w:hAnsi="Cambria Math"/>
                                <w:color w:val="000000" w:themeColor="text1"/>
                                <w:szCs w:val="24"/>
                                <w:lang w:val="zh-CN"/>
                              </w:rPr>
                              <m:t>x</m:t>
                            </m:r>
                          </m:e>
                          <m:sub>
                            <m:r>
                              <w:rPr>
                                <w:rFonts w:ascii="Cambria Math" w:hAnsi="Cambria Math"/>
                                <w:color w:val="000000" w:themeColor="text1"/>
                                <w:szCs w:val="24"/>
                                <w:lang w:val="zh-CN"/>
                              </w:rPr>
                              <m:t>i</m:t>
                            </m:r>
                            <m:sSup>
                              <m:sSupPr>
                                <m:ctrlPr>
                                  <w:rPr>
                                    <w:rFonts w:ascii="Cambria Math" w:eastAsia="等线" w:hAnsi="Cambria Math"/>
                                    <w:i/>
                                    <w:color w:val="000000" w:themeColor="text1"/>
                                    <w:szCs w:val="24"/>
                                  </w:rPr>
                                </m:ctrlPr>
                              </m:sSupPr>
                              <m:e>
                                <m:r>
                                  <w:rPr>
                                    <w:rFonts w:ascii="Cambria Math" w:eastAsia="等线" w:hAnsi="Cambria Math"/>
                                    <w:color w:val="000000" w:themeColor="text1"/>
                                    <w:szCs w:val="24"/>
                                  </w:rPr>
                                  <m:t>m</m:t>
                                </m:r>
                              </m:e>
                              <m:sup>
                                <m:r>
                                  <w:rPr>
                                    <w:rFonts w:ascii="Cambria Math" w:eastAsia="等线" w:hAnsi="Cambria Math"/>
                                    <w:color w:val="000000" w:themeColor="text1"/>
                                    <w:szCs w:val="24"/>
                                  </w:rPr>
                                  <m:t>'</m:t>
                                </m:r>
                              </m:sup>
                            </m:sSup>
                            <m:r>
                              <w:rPr>
                                <w:rFonts w:ascii="Cambria Math" w:hAnsi="Cambria Math"/>
                                <w:color w:val="000000" w:themeColor="text1"/>
                                <w:szCs w:val="24"/>
                                <w:lang w:val="zh-CN"/>
                              </w:rPr>
                              <m:t>t</m:t>
                            </m:r>
                          </m:sub>
                        </m:sSub>
                      </m:e>
                    </m:d>
                  </m:e>
                </m:nary>
                <m:r>
                  <w:rPr>
                    <w:rFonts w:ascii="Cambria Math" w:hAnsi="Cambria Math"/>
                    <w:color w:val="000000" w:themeColor="text1"/>
                    <w:szCs w:val="24"/>
                  </w:rPr>
                  <m:t>,</m:t>
                </m:r>
              </m:oMath>
            </m:oMathPara>
          </w:p>
          <w:p w:rsidR="006432D6" w:rsidRPr="008B7C3B" w:rsidRDefault="005E0280" w:rsidP="00455E03">
            <w:pPr>
              <w:pStyle w:val="11"/>
              <w:spacing w:line="240" w:lineRule="auto"/>
              <w:ind w:firstLineChars="0" w:firstLine="0"/>
              <w:rPr>
                <w:rFonts w:eastAsia="等线"/>
                <w:color w:val="000000" w:themeColor="text1"/>
                <w:szCs w:val="24"/>
                <w:lang w:val="zh-CN"/>
              </w:rPr>
            </w:pPr>
            <m:oMathPara>
              <m:oMathParaPr>
                <m:jc m:val="center"/>
              </m:oMathParaPr>
              <m:oMath>
                <m:r>
                  <w:rPr>
                    <w:rFonts w:ascii="Cambria Math" w:hAnsi="Cambria Math"/>
                    <w:color w:val="000000" w:themeColor="text1"/>
                    <w:szCs w:val="24"/>
                  </w:rPr>
                  <m:t>t∈T,</m:t>
                </m:r>
                <m:r>
                  <w:rPr>
                    <w:rFonts w:ascii="Cambria Math" w:hAnsi="Cambria Math"/>
                    <w:color w:val="000000" w:themeColor="text1"/>
                    <w:szCs w:val="24"/>
                    <w:lang w:val="zh-CN"/>
                  </w:rPr>
                  <m:t>m,</m:t>
                </m:r>
                <m:sSup>
                  <m:sSupPr>
                    <m:ctrlPr>
                      <w:rPr>
                        <w:rFonts w:ascii="Cambria Math" w:eastAsia="等线" w:hAnsi="Cambria Math"/>
                        <w:i/>
                        <w:color w:val="000000" w:themeColor="text1"/>
                        <w:szCs w:val="24"/>
                      </w:rPr>
                    </m:ctrlPr>
                  </m:sSupPr>
                  <m:e>
                    <m:r>
                      <w:rPr>
                        <w:rFonts w:ascii="Cambria Math" w:eastAsia="等线" w:hAnsi="Cambria Math"/>
                        <w:color w:val="000000" w:themeColor="text1"/>
                        <w:szCs w:val="24"/>
                      </w:rPr>
                      <m:t>m</m:t>
                    </m:r>
                  </m:e>
                  <m:sup>
                    <m:r>
                      <w:rPr>
                        <w:rFonts w:ascii="Cambria Math" w:eastAsia="等线" w:hAnsi="Cambria Math"/>
                        <w:color w:val="000000" w:themeColor="text1"/>
                        <w:szCs w:val="24"/>
                      </w:rPr>
                      <m:t>'</m:t>
                    </m:r>
                  </m:sup>
                </m:sSup>
                <m:r>
                  <w:rPr>
                    <w:rFonts w:ascii="Cambria Math" w:hAnsi="Cambria Math"/>
                    <w:color w:val="000000" w:themeColor="text1"/>
                    <w:szCs w:val="24"/>
                    <w:lang w:val="zh-CN"/>
                  </w:rPr>
                  <m:t>∈</m:t>
                </m:r>
                <m:sSub>
                  <m:sSubPr>
                    <m:ctrlPr>
                      <w:rPr>
                        <w:rFonts w:ascii="Cambria Math" w:hAnsi="Cambria Math"/>
                        <w:i/>
                        <w:color w:val="000000" w:themeColor="text1"/>
                        <w:szCs w:val="24"/>
                        <w:lang w:val="zh-CN"/>
                      </w:rPr>
                    </m:ctrlPr>
                  </m:sSubPr>
                  <m:e>
                    <m:r>
                      <w:rPr>
                        <w:rFonts w:ascii="Cambria Math" w:hAnsi="Cambria Math"/>
                        <w:color w:val="000000" w:themeColor="text1"/>
                        <w:szCs w:val="24"/>
                        <w:lang w:val="zh-CN"/>
                      </w:rPr>
                      <m:t>M</m:t>
                    </m:r>
                  </m:e>
                  <m:sub>
                    <m:r>
                      <w:rPr>
                        <w:rFonts w:ascii="Cambria Math" w:hAnsi="Cambria Math"/>
                        <w:color w:val="000000" w:themeColor="text1"/>
                        <w:szCs w:val="24"/>
                        <w:lang w:val="zh-CN"/>
                      </w:rPr>
                      <m:t>i</m:t>
                    </m:r>
                  </m:sub>
                </m:sSub>
              </m:oMath>
            </m:oMathPara>
          </w:p>
        </w:tc>
        <w:tc>
          <w:tcPr>
            <w:tcW w:w="851" w:type="dxa"/>
            <w:shd w:val="clear" w:color="auto" w:fill="auto"/>
            <w:vAlign w:val="center"/>
          </w:tcPr>
          <w:p w:rsidR="006432D6" w:rsidRPr="008B7C3B" w:rsidRDefault="002C3080" w:rsidP="002979D0">
            <w:pPr>
              <w:spacing w:before="240"/>
              <w:jc w:val="center"/>
              <w:rPr>
                <w:rFonts w:ascii="Times New Roman" w:hAnsi="Times New Roman"/>
                <w:color w:val="000000" w:themeColor="text1"/>
                <w:sz w:val="24"/>
                <w:szCs w:val="24"/>
                <w:lang w:val="zh-CN"/>
              </w:rPr>
            </w:pPr>
            <m:oMathPara>
              <m:oMath>
                <m:d>
                  <m:dPr>
                    <m:ctrlPr>
                      <w:rPr>
                        <w:rFonts w:ascii="Cambria Math" w:hAnsi="Cambria Math"/>
                        <w:i/>
                        <w:color w:val="000000" w:themeColor="text1"/>
                        <w:sz w:val="24"/>
                        <w:szCs w:val="24"/>
                        <w:lang w:val="zh-CN"/>
                      </w:rPr>
                    </m:ctrlPr>
                  </m:dPr>
                  <m:e>
                    <m:r>
                      <w:rPr>
                        <w:rFonts w:ascii="Cambria Math" w:hAnsi="Cambria Math"/>
                        <w:color w:val="000000" w:themeColor="text1"/>
                        <w:sz w:val="24"/>
                        <w:szCs w:val="24"/>
                        <w:lang w:val="zh-CN"/>
                      </w:rPr>
                      <m:t>9</m:t>
                    </m:r>
                  </m:e>
                </m:d>
              </m:oMath>
            </m:oMathPara>
          </w:p>
        </w:tc>
      </w:tr>
      <w:tr w:rsidR="006432D6" w:rsidRPr="008B7C3B" w:rsidTr="00DD7660">
        <w:trPr>
          <w:trHeight w:val="936"/>
        </w:trPr>
        <w:tc>
          <w:tcPr>
            <w:tcW w:w="8642" w:type="dxa"/>
            <w:shd w:val="clear" w:color="auto" w:fill="auto"/>
            <w:vAlign w:val="center"/>
          </w:tcPr>
          <w:p w:rsidR="006432D6" w:rsidRPr="008B7C3B" w:rsidRDefault="006432D6" w:rsidP="00455E03">
            <w:pPr>
              <w:jc w:val="center"/>
              <w:rPr>
                <w:rFonts w:ascii="Cambria Math" w:hAnsi="Cambria Math"/>
                <w:i/>
                <w:color w:val="000000" w:themeColor="text1"/>
                <w:sz w:val="24"/>
                <w:szCs w:val="24"/>
                <w:lang w:val="zh-CN"/>
              </w:rPr>
            </w:pPr>
            <m:oMathPara>
              <m:oMathParaPr>
                <m:jc m:val="center"/>
              </m:oMathParaPr>
              <m:oMath>
                <m:r>
                  <w:rPr>
                    <w:rFonts w:ascii="Cambria Math" w:hAnsi="Cambria Math"/>
                    <w:color w:val="000000" w:themeColor="text1"/>
                    <w:sz w:val="24"/>
                    <w:szCs w:val="24"/>
                    <w:lang w:val="zh-CN"/>
                  </w:rPr>
                  <m:t>0≤</m:t>
                </m:r>
                <m:sSub>
                  <m:sSubPr>
                    <m:ctrlPr>
                      <w:rPr>
                        <w:rFonts w:ascii="Cambria Math" w:hAnsi="Cambria Math"/>
                        <w:i/>
                        <w:color w:val="000000" w:themeColor="text1"/>
                        <w:sz w:val="24"/>
                        <w:szCs w:val="24"/>
                        <w:lang w:val="zh-CN"/>
                      </w:rPr>
                    </m:ctrlPr>
                  </m:sSubPr>
                  <m:e>
                    <m:r>
                      <w:rPr>
                        <w:rFonts w:ascii="Cambria Math" w:hAnsi="Cambria Math"/>
                        <w:color w:val="000000" w:themeColor="text1"/>
                        <w:sz w:val="24"/>
                        <w:szCs w:val="24"/>
                        <w:lang w:val="zh-CN"/>
                      </w:rPr>
                      <m:t>I</m:t>
                    </m:r>
                  </m:e>
                  <m:sub>
                    <m:r>
                      <w:rPr>
                        <w:rFonts w:ascii="Cambria Math" w:hAnsi="Cambria Math"/>
                        <w:color w:val="000000" w:themeColor="text1"/>
                        <w:sz w:val="24"/>
                        <w:szCs w:val="24"/>
                        <w:lang w:val="zh-CN"/>
                      </w:rPr>
                      <m:t>mt</m:t>
                    </m:r>
                  </m:sub>
                </m:sSub>
                <m:r>
                  <w:rPr>
                    <w:rFonts w:ascii="Cambria Math" w:hAnsi="Cambria Math"/>
                    <w:color w:val="000000" w:themeColor="text1"/>
                    <w:sz w:val="24"/>
                    <w:szCs w:val="24"/>
                    <w:lang w:val="zh-CN"/>
                  </w:rPr>
                  <m:t>≤</m:t>
                </m:r>
                <m:sSubSup>
                  <m:sSubSupPr>
                    <m:ctrlPr>
                      <w:rPr>
                        <w:rFonts w:ascii="Cambria Math" w:hAnsi="Cambria Math"/>
                        <w:i/>
                        <w:color w:val="000000" w:themeColor="text1"/>
                        <w:sz w:val="24"/>
                        <w:szCs w:val="24"/>
                        <w:lang w:val="zh-CN"/>
                      </w:rPr>
                    </m:ctrlPr>
                  </m:sSubSupPr>
                  <m:e>
                    <m:r>
                      <w:rPr>
                        <w:rFonts w:ascii="Cambria Math" w:hAnsi="Cambria Math"/>
                        <w:color w:val="000000" w:themeColor="text1"/>
                        <w:sz w:val="24"/>
                        <w:szCs w:val="24"/>
                        <w:lang w:val="zh-CN"/>
                      </w:rPr>
                      <m:t>I</m:t>
                    </m:r>
                  </m:e>
                  <m:sub>
                    <m:r>
                      <w:rPr>
                        <w:rFonts w:ascii="Cambria Math" w:hAnsi="Cambria Math"/>
                        <w:color w:val="000000" w:themeColor="text1"/>
                        <w:sz w:val="24"/>
                        <w:szCs w:val="24"/>
                        <w:lang w:val="zh-CN"/>
                      </w:rPr>
                      <m:t>m</m:t>
                    </m:r>
                  </m:sub>
                  <m:sup>
                    <m:r>
                      <m:rPr>
                        <m:sty m:val="p"/>
                      </m:rPr>
                      <w:rPr>
                        <w:rFonts w:ascii="Cambria Math" w:hAnsi="Cambria Math"/>
                        <w:color w:val="000000" w:themeColor="text1"/>
                        <w:sz w:val="24"/>
                        <w:szCs w:val="24"/>
                        <w:lang w:val="zh-CN"/>
                      </w:rPr>
                      <m:t>max</m:t>
                    </m:r>
                  </m:sup>
                </m:sSubSup>
                <m:r>
                  <w:rPr>
                    <w:rFonts w:ascii="Cambria Math" w:hAnsi="Cambria Math"/>
                    <w:color w:val="000000" w:themeColor="text1"/>
                    <w:sz w:val="24"/>
                    <w:szCs w:val="24"/>
                    <w:lang w:val="zh-CN"/>
                  </w:rPr>
                  <m:t xml:space="preserve">,  </m:t>
                </m:r>
                <m:r>
                  <w:rPr>
                    <w:rFonts w:ascii="Cambria Math" w:hAnsi="Cambria Math"/>
                    <w:color w:val="000000" w:themeColor="text1"/>
                    <w:sz w:val="24"/>
                    <w:szCs w:val="24"/>
                  </w:rPr>
                  <m:t>t∈T,m∈M</m:t>
                </m:r>
              </m:oMath>
            </m:oMathPara>
          </w:p>
        </w:tc>
        <w:tc>
          <w:tcPr>
            <w:tcW w:w="851" w:type="dxa"/>
            <w:shd w:val="clear" w:color="auto" w:fill="auto"/>
            <w:vAlign w:val="center"/>
          </w:tcPr>
          <w:p w:rsidR="006432D6" w:rsidRPr="008B7C3B" w:rsidRDefault="002C3080" w:rsidP="002979D0">
            <w:pPr>
              <w:jc w:val="center"/>
              <w:rPr>
                <w:rFonts w:ascii="Times New Roman" w:hAnsi="Times New Roman"/>
                <w:color w:val="000000" w:themeColor="text1"/>
                <w:sz w:val="24"/>
                <w:szCs w:val="24"/>
                <w:lang w:val="zh-CN"/>
              </w:rPr>
            </w:pPr>
            <m:oMathPara>
              <m:oMath>
                <m:d>
                  <m:dPr>
                    <m:ctrlPr>
                      <w:rPr>
                        <w:rFonts w:ascii="Cambria Math" w:hAnsi="Cambria Math"/>
                        <w:i/>
                        <w:color w:val="000000" w:themeColor="text1"/>
                        <w:sz w:val="24"/>
                        <w:szCs w:val="24"/>
                        <w:lang w:val="zh-CN"/>
                      </w:rPr>
                    </m:ctrlPr>
                  </m:dPr>
                  <m:e>
                    <m:r>
                      <w:rPr>
                        <w:rFonts w:ascii="Cambria Math" w:hAnsi="Cambria Math"/>
                        <w:color w:val="000000" w:themeColor="text1"/>
                        <w:sz w:val="24"/>
                        <w:szCs w:val="24"/>
                        <w:lang w:val="zh-CN"/>
                      </w:rPr>
                      <m:t>10</m:t>
                    </m:r>
                  </m:e>
                </m:d>
              </m:oMath>
            </m:oMathPara>
          </w:p>
        </w:tc>
      </w:tr>
    </w:tbl>
    <w:p w:rsidR="00136034" w:rsidRPr="008B7C3B" w:rsidRDefault="005622C2" w:rsidP="005622C2">
      <w:pPr>
        <w:pStyle w:val="1"/>
        <w:snapToGrid w:val="0"/>
        <w:spacing w:line="360" w:lineRule="auto"/>
        <w:ind w:firstLine="480"/>
        <w:rPr>
          <w:rFonts w:ascii="Times New Roman" w:hAnsi="Times New Roman"/>
          <w:color w:val="000000" w:themeColor="text1"/>
          <w:kern w:val="0"/>
          <w:sz w:val="24"/>
          <w:szCs w:val="24"/>
        </w:rPr>
      </w:pPr>
      <w:r w:rsidRPr="008B7C3B">
        <w:rPr>
          <w:rFonts w:ascii="Times New Roman" w:hAnsi="Times New Roman" w:hint="eastAsia"/>
          <w:color w:val="000000" w:themeColor="text1"/>
          <w:kern w:val="0"/>
          <w:sz w:val="24"/>
          <w:szCs w:val="24"/>
        </w:rPr>
        <w:t>此外，</w:t>
      </w:r>
      <w:r w:rsidRPr="008B7C3B">
        <w:rPr>
          <w:rFonts w:hint="eastAsia"/>
          <w:color w:val="000000" w:themeColor="text1"/>
          <w:sz w:val="24"/>
          <w:szCs w:val="24"/>
        </w:rPr>
        <w:t>各工单在各机组上的开始时间在</w:t>
      </w:r>
      <m:oMath>
        <m:r>
          <w:rPr>
            <w:rFonts w:ascii="Cambria Math" w:hAnsi="Cambria Math"/>
            <w:color w:val="000000" w:themeColor="text1"/>
            <w:sz w:val="24"/>
            <w:szCs w:val="24"/>
          </w:rPr>
          <m:t xml:space="preserve"> </m:t>
        </m:r>
        <m:d>
          <m:dPr>
            <m:begChr m:val="["/>
            <m:endChr m:val="]"/>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EST</m:t>
                </m:r>
              </m:e>
              <m:sub>
                <m:r>
                  <w:rPr>
                    <w:rFonts w:ascii="Cambria Math" w:hAnsi="Cambria Math" w:hint="eastAsia"/>
                    <w:color w:val="000000" w:themeColor="text1"/>
                    <w:sz w:val="24"/>
                    <w:szCs w:val="24"/>
                  </w:rPr>
                  <m:t>i</m:t>
                </m:r>
                <m:r>
                  <w:rPr>
                    <w:rFonts w:ascii="Cambria Math" w:hAnsi="Cambria Math"/>
                    <w:color w:val="000000" w:themeColor="text1"/>
                    <w:sz w:val="24"/>
                    <w:szCs w:val="24"/>
                  </w:rPr>
                  <m:t>m</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LST</m:t>
                </m:r>
              </m:e>
              <m:sub>
                <m:r>
                  <w:rPr>
                    <w:rFonts w:ascii="Cambria Math" w:hAnsi="Cambria Math" w:hint="eastAsia"/>
                    <w:color w:val="000000" w:themeColor="text1"/>
                    <w:sz w:val="24"/>
                    <w:szCs w:val="24"/>
                  </w:rPr>
                  <m:t>i</m:t>
                </m:r>
                <m:r>
                  <w:rPr>
                    <w:rFonts w:ascii="Cambria Math" w:hAnsi="Cambria Math"/>
                    <w:color w:val="000000" w:themeColor="text1"/>
                    <w:sz w:val="24"/>
                    <w:szCs w:val="24"/>
                  </w:rPr>
                  <m:t>m</m:t>
                </m:r>
              </m:sub>
            </m:sSub>
          </m:e>
        </m:d>
        <m:r>
          <w:rPr>
            <w:rFonts w:ascii="Cambria Math" w:hAnsi="Cambria Math"/>
            <w:color w:val="000000" w:themeColor="text1"/>
            <w:sz w:val="24"/>
            <w:szCs w:val="24"/>
          </w:rPr>
          <m:t xml:space="preserve"> </m:t>
        </m:r>
      </m:oMath>
      <w:r w:rsidRPr="008B7C3B">
        <w:rPr>
          <w:rFonts w:hint="eastAsia"/>
          <w:color w:val="000000" w:themeColor="text1"/>
          <w:sz w:val="24"/>
          <w:szCs w:val="24"/>
        </w:rPr>
        <w:t>区间内，其中，</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EST</m:t>
            </m:r>
          </m:e>
          <m:sub>
            <m:r>
              <w:rPr>
                <w:rFonts w:ascii="Cambria Math" w:hAnsi="Cambria Math" w:hint="eastAsia"/>
                <w:color w:val="000000" w:themeColor="text1"/>
                <w:sz w:val="24"/>
                <w:szCs w:val="24"/>
              </w:rPr>
              <m:t>i</m:t>
            </m:r>
            <m:r>
              <w:rPr>
                <w:rFonts w:ascii="Cambria Math" w:hAnsi="Cambria Math"/>
                <w:color w:val="000000" w:themeColor="text1"/>
                <w:sz w:val="24"/>
                <w:szCs w:val="24"/>
              </w:rPr>
              <m:t>m</m:t>
            </m:r>
          </m:sub>
        </m:sSub>
      </m:oMath>
      <w:r w:rsidR="009C498A" w:rsidRPr="008B7C3B">
        <w:rPr>
          <w:rFonts w:hint="eastAsia"/>
          <w:color w:val="000000" w:themeColor="text1"/>
          <w:sz w:val="24"/>
          <w:szCs w:val="24"/>
        </w:rPr>
        <w:t>为工单</w:t>
      </w:r>
      <m:oMath>
        <m:r>
          <w:rPr>
            <w:rFonts w:ascii="Cambria Math" w:hAnsi="Cambria Math"/>
            <w:color w:val="000000" w:themeColor="text1"/>
            <w:sz w:val="24"/>
            <w:szCs w:val="24"/>
          </w:rPr>
          <m:t xml:space="preserve"> </m:t>
        </m:r>
        <m:r>
          <w:rPr>
            <w:rFonts w:ascii="Cambria Math" w:hAnsi="Cambria Math" w:hint="eastAsia"/>
            <w:color w:val="000000" w:themeColor="text1"/>
            <w:sz w:val="24"/>
            <w:szCs w:val="24"/>
          </w:rPr>
          <m:t>i</m:t>
        </m:r>
        <m:r>
          <w:rPr>
            <w:rFonts w:ascii="Cambria Math" w:hAnsi="Cambria Math"/>
            <w:color w:val="000000" w:themeColor="text1"/>
            <w:sz w:val="24"/>
            <w:szCs w:val="24"/>
          </w:rPr>
          <m:t xml:space="preserve"> </m:t>
        </m:r>
      </m:oMath>
      <w:r w:rsidR="009C498A" w:rsidRPr="008B7C3B">
        <w:rPr>
          <w:rFonts w:hint="eastAsia"/>
          <w:color w:val="000000" w:themeColor="text1"/>
          <w:sz w:val="24"/>
          <w:szCs w:val="24"/>
        </w:rPr>
        <w:t>在机组</w:t>
      </w:r>
      <m:oMath>
        <m:r>
          <w:rPr>
            <w:rFonts w:ascii="Cambria Math" w:hAnsi="Cambria Math"/>
            <w:color w:val="000000" w:themeColor="text1"/>
            <w:sz w:val="24"/>
            <w:szCs w:val="24"/>
          </w:rPr>
          <m:t xml:space="preserve"> m </m:t>
        </m:r>
      </m:oMath>
      <w:r w:rsidR="009C498A" w:rsidRPr="008B7C3B">
        <w:rPr>
          <w:rFonts w:hint="eastAsia"/>
          <w:color w:val="000000" w:themeColor="text1"/>
          <w:sz w:val="24"/>
          <w:szCs w:val="24"/>
        </w:rPr>
        <w:t>上的最早开始时间，</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LST</m:t>
            </m:r>
          </m:e>
          <m:sub>
            <m:r>
              <w:rPr>
                <w:rFonts w:ascii="Cambria Math" w:hAnsi="Cambria Math" w:hint="eastAsia"/>
                <w:color w:val="000000" w:themeColor="text1"/>
                <w:sz w:val="24"/>
                <w:szCs w:val="24"/>
              </w:rPr>
              <m:t>i</m:t>
            </m:r>
            <m:r>
              <w:rPr>
                <w:rFonts w:ascii="Cambria Math" w:hAnsi="Cambria Math"/>
                <w:color w:val="000000" w:themeColor="text1"/>
                <w:sz w:val="24"/>
                <w:szCs w:val="24"/>
              </w:rPr>
              <m:t>m</m:t>
            </m:r>
          </m:sub>
        </m:sSub>
      </m:oMath>
      <w:r w:rsidR="009C498A" w:rsidRPr="008B7C3B">
        <w:rPr>
          <w:rFonts w:hint="eastAsia"/>
          <w:color w:val="000000" w:themeColor="text1"/>
          <w:sz w:val="24"/>
          <w:szCs w:val="24"/>
        </w:rPr>
        <w:t>为工单</w:t>
      </w:r>
      <m:oMath>
        <m:r>
          <w:rPr>
            <w:rFonts w:ascii="Cambria Math" w:hAnsi="Cambria Math"/>
            <w:color w:val="000000" w:themeColor="text1"/>
            <w:sz w:val="24"/>
            <w:szCs w:val="24"/>
          </w:rPr>
          <m:t xml:space="preserve"> </m:t>
        </m:r>
        <m:r>
          <w:rPr>
            <w:rFonts w:ascii="Cambria Math" w:hAnsi="Cambria Math" w:hint="eastAsia"/>
            <w:color w:val="000000" w:themeColor="text1"/>
            <w:sz w:val="24"/>
            <w:szCs w:val="24"/>
          </w:rPr>
          <m:t>i</m:t>
        </m:r>
        <m:r>
          <w:rPr>
            <w:rFonts w:ascii="Cambria Math" w:hAnsi="Cambria Math"/>
            <w:color w:val="000000" w:themeColor="text1"/>
            <w:sz w:val="24"/>
            <w:szCs w:val="24"/>
          </w:rPr>
          <m:t xml:space="preserve"> </m:t>
        </m:r>
      </m:oMath>
      <w:r w:rsidR="009C498A" w:rsidRPr="008B7C3B">
        <w:rPr>
          <w:rFonts w:hint="eastAsia"/>
          <w:color w:val="000000" w:themeColor="text1"/>
          <w:sz w:val="24"/>
          <w:szCs w:val="24"/>
        </w:rPr>
        <w:t>在机组</w:t>
      </w:r>
      <m:oMath>
        <m:r>
          <w:rPr>
            <w:rFonts w:ascii="Cambria Math" w:hAnsi="Cambria Math"/>
            <w:color w:val="000000" w:themeColor="text1"/>
            <w:sz w:val="24"/>
            <w:szCs w:val="24"/>
          </w:rPr>
          <m:t xml:space="preserve"> </m:t>
        </m:r>
        <m:r>
          <w:rPr>
            <w:rFonts w:ascii="Cambria Math" w:hAnsi="Cambria Math" w:hint="eastAsia"/>
            <w:color w:val="000000" w:themeColor="text1"/>
            <w:sz w:val="24"/>
            <w:szCs w:val="24"/>
          </w:rPr>
          <m:t>m</m:t>
        </m:r>
        <m:r>
          <w:rPr>
            <w:rFonts w:ascii="Cambria Math" w:hAnsi="Cambria Math"/>
            <w:color w:val="000000" w:themeColor="text1"/>
            <w:sz w:val="24"/>
            <w:szCs w:val="24"/>
          </w:rPr>
          <m:t xml:space="preserve"> </m:t>
        </m:r>
      </m:oMath>
      <w:r w:rsidR="009C498A" w:rsidRPr="008B7C3B">
        <w:rPr>
          <w:rFonts w:hint="eastAsia"/>
          <w:color w:val="000000" w:themeColor="text1"/>
          <w:sz w:val="24"/>
          <w:szCs w:val="24"/>
        </w:rPr>
        <w:t>上的最晚开始时间，</w:t>
      </w:r>
      <w:r w:rsidRPr="008B7C3B">
        <w:rPr>
          <w:rFonts w:hint="eastAsia"/>
          <w:color w:val="000000" w:themeColor="text1"/>
          <w:sz w:val="24"/>
          <w:szCs w:val="24"/>
        </w:rPr>
        <w:t>可以根据工单加工工序顺序采用前向和反向计算方法得到</w:t>
      </w:r>
      <w:r w:rsidR="007E5DD6" w:rsidRPr="008B7C3B">
        <w:rPr>
          <w:rFonts w:hint="eastAsia"/>
          <w:color w:val="000000" w:themeColor="text1"/>
          <w:sz w:val="24"/>
          <w:szCs w:val="24"/>
        </w:rPr>
        <w:t>，见</w:t>
      </w:r>
      <w:r w:rsidRPr="008B7C3B">
        <w:rPr>
          <w:rFonts w:hint="eastAsia"/>
          <w:color w:val="000000" w:themeColor="text1"/>
          <w:sz w:val="24"/>
          <w:szCs w:val="24"/>
        </w:rPr>
        <w:t>约束式（</w:t>
      </w:r>
      <w:r w:rsidR="002979D0" w:rsidRPr="004D114C">
        <w:rPr>
          <w:rFonts w:ascii="Times New Roman" w:hAnsi="Times New Roman" w:hint="eastAsia"/>
          <w:color w:val="000000" w:themeColor="text1"/>
          <w:sz w:val="24"/>
          <w:szCs w:val="24"/>
        </w:rPr>
        <w:t>11</w:t>
      </w:r>
      <w:r w:rsidRPr="008B7C3B">
        <w:rPr>
          <w:rFonts w:hint="eastAsia"/>
          <w:color w:val="000000" w:themeColor="text1"/>
          <w:sz w:val="24"/>
          <w:szCs w:val="24"/>
        </w:rPr>
        <w:t>）。</w:t>
      </w:r>
    </w:p>
    <w:tbl>
      <w:tblPr>
        <w:tblW w:w="9493" w:type="dxa"/>
        <w:tblLayout w:type="fixed"/>
        <w:tblLook w:val="04A0"/>
      </w:tblPr>
      <w:tblGrid>
        <w:gridCol w:w="8642"/>
        <w:gridCol w:w="851"/>
      </w:tblGrid>
      <w:tr w:rsidR="006432D6" w:rsidRPr="008B7C3B" w:rsidTr="00DD7660">
        <w:trPr>
          <w:trHeight w:val="936"/>
        </w:trPr>
        <w:tc>
          <w:tcPr>
            <w:tcW w:w="8642" w:type="dxa"/>
            <w:shd w:val="clear" w:color="auto" w:fill="auto"/>
            <w:vAlign w:val="center"/>
          </w:tcPr>
          <w:p w:rsidR="006432D6" w:rsidRPr="008B7C3B" w:rsidRDefault="002C3080" w:rsidP="00455E03">
            <w:pPr>
              <w:pStyle w:val="11"/>
              <w:ind w:firstLineChars="0" w:firstLine="0"/>
              <w:rPr>
                <w:color w:val="000000" w:themeColor="text1"/>
                <w:szCs w:val="24"/>
              </w:rPr>
            </w:pPr>
            <m:oMathPara>
              <m:oMathParaPr>
                <m:jc m:val="center"/>
              </m:oMathParaPr>
              <m:oMath>
                <w:bookmarkStart w:id="3" w:name="_Hlk54367145"/>
                <m:sSub>
                  <m:sSubPr>
                    <m:ctrlPr>
                      <w:rPr>
                        <w:rFonts w:ascii="Cambria Math" w:hAnsi="Cambria Math"/>
                        <w:i/>
                        <w:color w:val="000000" w:themeColor="text1"/>
                        <w:szCs w:val="24"/>
                      </w:rPr>
                    </m:ctrlPr>
                  </m:sSubPr>
                  <m:e>
                    <m:r>
                      <w:rPr>
                        <w:rFonts w:ascii="Cambria Math" w:hAnsi="Cambria Math"/>
                        <w:color w:val="000000" w:themeColor="text1"/>
                        <w:szCs w:val="24"/>
                      </w:rPr>
                      <m:t>EST</m:t>
                    </m:r>
                  </m:e>
                  <m:sub>
                    <m:r>
                      <w:rPr>
                        <w:rFonts w:ascii="Cambria Math" w:hAnsi="Cambria Math" w:hint="eastAsia"/>
                        <w:color w:val="000000" w:themeColor="text1"/>
                        <w:szCs w:val="24"/>
                      </w:rPr>
                      <m:t>i</m:t>
                    </m:r>
                    <m:r>
                      <w:rPr>
                        <w:rFonts w:ascii="Cambria Math" w:hAnsi="Cambria Math"/>
                        <w:color w:val="000000" w:themeColor="text1"/>
                        <w:szCs w:val="24"/>
                      </w:rPr>
                      <m:t>m</m:t>
                    </m:r>
                  </m:sub>
                </m:sSub>
                <w:bookmarkEnd w:id="3"/>
                <m:r>
                  <w:rPr>
                    <w:rFonts w:ascii="Cambria Math" w:hAnsi="Cambria Math"/>
                    <w:color w:val="000000" w:themeColor="text1"/>
                    <w:szCs w:val="24"/>
                  </w:rPr>
                  <m:t>+</m:t>
                </m:r>
                <m:d>
                  <m:dPr>
                    <m:begChr m:val="|"/>
                    <m:endChr m:val="|"/>
                    <m:ctrlPr>
                      <w:rPr>
                        <w:rFonts w:ascii="Cambria Math" w:hAnsi="Cambria Math"/>
                        <w:i/>
                        <w:color w:val="000000" w:themeColor="text1"/>
                        <w:szCs w:val="24"/>
                      </w:rPr>
                    </m:ctrlPr>
                  </m:dPr>
                  <m:e>
                    <m:r>
                      <w:rPr>
                        <w:rFonts w:ascii="Cambria Math" w:hAnsi="Cambria Math"/>
                        <w:color w:val="000000" w:themeColor="text1"/>
                        <w:szCs w:val="24"/>
                      </w:rPr>
                      <m:t>T</m:t>
                    </m:r>
                  </m:e>
                </m:d>
                <m:d>
                  <m:dPr>
                    <m:ctrlPr>
                      <w:rPr>
                        <w:rFonts w:ascii="Cambria Math" w:hAnsi="Cambria Math"/>
                        <w:i/>
                        <w:color w:val="000000" w:themeColor="text1"/>
                        <w:szCs w:val="24"/>
                      </w:rPr>
                    </m:ctrlPr>
                  </m:dPr>
                  <m:e>
                    <m:sSub>
                      <m:sSubPr>
                        <m:ctrlPr>
                          <w:rPr>
                            <w:rFonts w:ascii="Cambria Math" w:hAnsi="Cambria Math"/>
                            <w:i/>
                            <w:color w:val="000000" w:themeColor="text1"/>
                            <w:szCs w:val="24"/>
                            <w:lang w:val="zh-CN"/>
                          </w:rPr>
                        </m:ctrlPr>
                      </m:sSubPr>
                      <m:e>
                        <m:r>
                          <w:rPr>
                            <w:rFonts w:ascii="Cambria Math" w:hAnsi="Cambria Math"/>
                            <w:color w:val="000000" w:themeColor="text1"/>
                            <w:szCs w:val="24"/>
                            <w:lang w:val="zh-CN"/>
                          </w:rPr>
                          <m:t>x</m:t>
                        </m:r>
                      </m:e>
                      <m:sub>
                        <m:r>
                          <w:rPr>
                            <w:rFonts w:ascii="Cambria Math" w:hAnsi="Cambria Math"/>
                            <w:color w:val="000000" w:themeColor="text1"/>
                            <w:szCs w:val="24"/>
                            <w:lang w:val="zh-CN"/>
                          </w:rPr>
                          <m:t>i</m:t>
                        </m:r>
                        <m:r>
                          <w:rPr>
                            <w:rFonts w:ascii="Cambria Math" w:hAnsi="Cambria Math" w:hint="eastAsia"/>
                            <w:color w:val="000000" w:themeColor="text1"/>
                            <w:szCs w:val="24"/>
                            <w:lang w:val="zh-CN"/>
                          </w:rPr>
                          <m:t>m</m:t>
                        </m:r>
                        <m:r>
                          <w:rPr>
                            <w:rFonts w:ascii="Cambria Math" w:hAnsi="Cambria Math"/>
                            <w:color w:val="000000" w:themeColor="text1"/>
                            <w:szCs w:val="24"/>
                            <w:lang w:val="zh-CN"/>
                          </w:rPr>
                          <m:t>t</m:t>
                        </m:r>
                      </m:sub>
                    </m:sSub>
                    <m:r>
                      <w:rPr>
                        <w:rFonts w:ascii="Cambria Math" w:hAnsi="Cambria Math"/>
                        <w:color w:val="000000" w:themeColor="text1"/>
                        <w:szCs w:val="24"/>
                        <w:lang w:val="zh-CN"/>
                      </w:rPr>
                      <m:t>-1</m:t>
                    </m:r>
                  </m:e>
                </m:d>
                <m:r>
                  <w:rPr>
                    <w:rFonts w:ascii="Cambria Math" w:hAnsi="Cambria Math"/>
                    <w:color w:val="000000" w:themeColor="text1"/>
                    <w:szCs w:val="24"/>
                  </w:rPr>
                  <m:t>≤t</m:t>
                </m:r>
                <m:sSub>
                  <m:sSubPr>
                    <m:ctrlPr>
                      <w:rPr>
                        <w:rFonts w:ascii="Cambria Math" w:hAnsi="Cambria Math"/>
                        <w:i/>
                        <w:color w:val="000000" w:themeColor="text1"/>
                        <w:szCs w:val="24"/>
                        <w:lang w:val="zh-CN"/>
                      </w:rPr>
                    </m:ctrlPr>
                  </m:sSubPr>
                  <m:e>
                    <m:r>
                      <w:rPr>
                        <w:rFonts w:ascii="Cambria Math" w:hAnsi="Cambria Math"/>
                        <w:color w:val="000000" w:themeColor="text1"/>
                        <w:szCs w:val="24"/>
                        <w:lang w:val="zh-CN"/>
                      </w:rPr>
                      <m:t>x</m:t>
                    </m:r>
                  </m:e>
                  <m:sub>
                    <m:r>
                      <w:rPr>
                        <w:rFonts w:ascii="Cambria Math" w:hAnsi="Cambria Math"/>
                        <w:color w:val="000000" w:themeColor="text1"/>
                        <w:szCs w:val="24"/>
                        <w:lang w:val="zh-CN"/>
                      </w:rPr>
                      <m:t>i</m:t>
                    </m:r>
                    <m:r>
                      <w:rPr>
                        <w:rFonts w:ascii="Cambria Math" w:hAnsi="Cambria Math" w:hint="eastAsia"/>
                        <w:color w:val="000000" w:themeColor="text1"/>
                        <w:szCs w:val="24"/>
                        <w:lang w:val="zh-CN"/>
                      </w:rPr>
                      <m:t>m</m:t>
                    </m:r>
                    <m:r>
                      <w:rPr>
                        <w:rFonts w:ascii="Cambria Math" w:hAnsi="Cambria Math"/>
                        <w:color w:val="000000" w:themeColor="text1"/>
                        <w:szCs w:val="24"/>
                        <w:lang w:val="zh-CN"/>
                      </w:rPr>
                      <m:t>t</m:t>
                    </m:r>
                  </m:sub>
                </m:sSub>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LST</m:t>
                    </m:r>
                  </m:e>
                  <m:sub>
                    <m:r>
                      <w:rPr>
                        <w:rFonts w:ascii="Cambria Math" w:hAnsi="Cambria Math" w:hint="eastAsia"/>
                        <w:color w:val="000000" w:themeColor="text1"/>
                        <w:szCs w:val="24"/>
                      </w:rPr>
                      <m:t>i</m:t>
                    </m:r>
                    <m:r>
                      <w:rPr>
                        <w:rFonts w:ascii="Cambria Math" w:hAnsi="Cambria Math"/>
                        <w:color w:val="000000" w:themeColor="text1"/>
                        <w:szCs w:val="24"/>
                      </w:rPr>
                      <m:t>m</m:t>
                    </m:r>
                  </m:sub>
                </m:sSub>
                <m:r>
                  <w:rPr>
                    <w:rFonts w:ascii="Cambria Math" w:hAnsi="Cambria Math" w:hint="eastAsia"/>
                    <w:color w:val="000000" w:themeColor="text1"/>
                    <w:szCs w:val="24"/>
                  </w:rPr>
                  <m:t>+</m:t>
                </m:r>
                <m:d>
                  <m:dPr>
                    <m:begChr m:val="|"/>
                    <m:endChr m:val="|"/>
                    <m:ctrlPr>
                      <w:rPr>
                        <w:rFonts w:ascii="Cambria Math" w:hAnsi="Cambria Math"/>
                        <w:i/>
                        <w:color w:val="000000" w:themeColor="text1"/>
                        <w:szCs w:val="24"/>
                      </w:rPr>
                    </m:ctrlPr>
                  </m:dPr>
                  <m:e>
                    <m:r>
                      <w:rPr>
                        <w:rFonts w:ascii="Cambria Math" w:hAnsi="Cambria Math"/>
                        <w:color w:val="000000" w:themeColor="text1"/>
                        <w:szCs w:val="24"/>
                      </w:rPr>
                      <m:t>T</m:t>
                    </m:r>
                  </m:e>
                </m:d>
                <m:d>
                  <m:dPr>
                    <m:ctrlPr>
                      <w:rPr>
                        <w:rFonts w:ascii="Cambria Math" w:hAnsi="Cambria Math"/>
                        <w:i/>
                        <w:color w:val="000000" w:themeColor="text1"/>
                        <w:szCs w:val="24"/>
                      </w:rPr>
                    </m:ctrlPr>
                  </m:dPr>
                  <m:e>
                    <m:r>
                      <w:rPr>
                        <w:rFonts w:ascii="Cambria Math" w:hAnsi="Cambria Math"/>
                        <w:color w:val="000000" w:themeColor="text1"/>
                        <w:szCs w:val="24"/>
                      </w:rPr>
                      <m:t>1-</m:t>
                    </m:r>
                    <m:sSub>
                      <m:sSubPr>
                        <m:ctrlPr>
                          <w:rPr>
                            <w:rFonts w:ascii="Cambria Math" w:hAnsi="Cambria Math"/>
                            <w:i/>
                            <w:color w:val="000000" w:themeColor="text1"/>
                            <w:szCs w:val="24"/>
                            <w:lang w:val="zh-CN"/>
                          </w:rPr>
                        </m:ctrlPr>
                      </m:sSubPr>
                      <m:e>
                        <m:r>
                          <w:rPr>
                            <w:rFonts w:ascii="Cambria Math" w:hAnsi="Cambria Math"/>
                            <w:color w:val="000000" w:themeColor="text1"/>
                            <w:szCs w:val="24"/>
                            <w:lang w:val="zh-CN"/>
                          </w:rPr>
                          <m:t>x</m:t>
                        </m:r>
                      </m:e>
                      <m:sub>
                        <m:r>
                          <w:rPr>
                            <w:rFonts w:ascii="Cambria Math" w:hAnsi="Cambria Math"/>
                            <w:color w:val="000000" w:themeColor="text1"/>
                            <w:szCs w:val="24"/>
                            <w:lang w:val="zh-CN"/>
                          </w:rPr>
                          <m:t>i</m:t>
                        </m:r>
                        <m:r>
                          <w:rPr>
                            <w:rFonts w:ascii="Cambria Math" w:hAnsi="Cambria Math" w:hint="eastAsia"/>
                            <w:color w:val="000000" w:themeColor="text1"/>
                            <w:szCs w:val="24"/>
                            <w:lang w:val="zh-CN"/>
                          </w:rPr>
                          <m:t>m</m:t>
                        </m:r>
                        <m:r>
                          <w:rPr>
                            <w:rFonts w:ascii="Cambria Math" w:hAnsi="Cambria Math"/>
                            <w:color w:val="000000" w:themeColor="text1"/>
                            <w:szCs w:val="24"/>
                            <w:lang w:val="zh-CN"/>
                          </w:rPr>
                          <m:t>t</m:t>
                        </m:r>
                      </m:sub>
                    </m:sSub>
                  </m:e>
                </m:d>
              </m:oMath>
            </m:oMathPara>
          </w:p>
        </w:tc>
        <w:tc>
          <w:tcPr>
            <w:tcW w:w="851" w:type="dxa"/>
            <w:shd w:val="clear" w:color="auto" w:fill="auto"/>
            <w:vAlign w:val="center"/>
          </w:tcPr>
          <w:p w:rsidR="006432D6" w:rsidRPr="008B7C3B" w:rsidRDefault="002C3080" w:rsidP="002979D0">
            <w:pPr>
              <w:jc w:val="center"/>
              <w:rPr>
                <w:rFonts w:ascii="Times New Roman" w:hAnsi="Times New Roman"/>
                <w:color w:val="000000" w:themeColor="text1"/>
                <w:sz w:val="24"/>
                <w:szCs w:val="24"/>
                <w:lang w:val="zh-CN"/>
              </w:rPr>
            </w:pPr>
            <m:oMathPara>
              <m:oMath>
                <m:d>
                  <m:dPr>
                    <m:ctrlPr>
                      <w:rPr>
                        <w:rFonts w:ascii="Cambria Math" w:hAnsi="Cambria Math"/>
                        <w:i/>
                        <w:color w:val="000000" w:themeColor="text1"/>
                        <w:sz w:val="24"/>
                        <w:szCs w:val="24"/>
                        <w:lang w:val="zh-CN"/>
                      </w:rPr>
                    </m:ctrlPr>
                  </m:dPr>
                  <m:e>
                    <m:r>
                      <w:rPr>
                        <w:rFonts w:ascii="Cambria Math" w:hAnsi="Cambria Math"/>
                        <w:color w:val="000000" w:themeColor="text1"/>
                        <w:sz w:val="24"/>
                        <w:szCs w:val="24"/>
                        <w:lang w:val="zh-CN"/>
                      </w:rPr>
                      <m:t>11</m:t>
                    </m:r>
                  </m:e>
                </m:d>
              </m:oMath>
            </m:oMathPara>
          </w:p>
        </w:tc>
      </w:tr>
    </w:tbl>
    <w:p w:rsidR="00E70D46" w:rsidRPr="008B7C3B" w:rsidRDefault="00E70D46" w:rsidP="00410794">
      <w:pPr>
        <w:pStyle w:val="11"/>
        <w:spacing w:line="360" w:lineRule="auto"/>
        <w:ind w:firstLine="480"/>
        <w:rPr>
          <w:color w:val="000000" w:themeColor="text1"/>
          <w:szCs w:val="24"/>
        </w:rPr>
      </w:pPr>
      <w:r w:rsidRPr="008B7C3B">
        <w:rPr>
          <w:rFonts w:hint="eastAsia"/>
          <w:color w:val="000000" w:themeColor="text1"/>
          <w:szCs w:val="24"/>
        </w:rPr>
        <w:t>在实际生产中，每次编制合同</w:t>
      </w:r>
      <w:r w:rsidR="00FE79A8" w:rsidRPr="008B7C3B">
        <w:rPr>
          <w:rFonts w:hint="eastAsia"/>
          <w:color w:val="000000" w:themeColor="text1"/>
          <w:szCs w:val="24"/>
        </w:rPr>
        <w:t>排程</w:t>
      </w:r>
      <w:r w:rsidRPr="008B7C3B">
        <w:rPr>
          <w:rFonts w:hint="eastAsia"/>
          <w:color w:val="000000" w:themeColor="text1"/>
          <w:szCs w:val="24"/>
        </w:rPr>
        <w:t>计划时，工单数量约</w:t>
      </w:r>
      <w:r w:rsidRPr="004D114C">
        <w:rPr>
          <w:rFonts w:hint="eastAsia"/>
          <w:color w:val="000000" w:themeColor="text1"/>
          <w:szCs w:val="24"/>
        </w:rPr>
        <w:t>20</w:t>
      </w:r>
      <w:r w:rsidR="007E5DD6" w:rsidRPr="008B7C3B">
        <w:rPr>
          <w:rFonts w:hint="eastAsia"/>
          <w:color w:val="000000" w:themeColor="text1"/>
          <w:szCs w:val="24"/>
        </w:rPr>
        <w:t xml:space="preserve"> </w:t>
      </w:r>
      <w:r w:rsidRPr="004D114C">
        <w:rPr>
          <w:rFonts w:hint="eastAsia"/>
          <w:color w:val="000000" w:themeColor="text1"/>
          <w:szCs w:val="24"/>
        </w:rPr>
        <w:t>000</w:t>
      </w:r>
      <w:r w:rsidRPr="008B7C3B">
        <w:rPr>
          <w:rFonts w:hint="eastAsia"/>
          <w:color w:val="000000" w:themeColor="text1"/>
          <w:szCs w:val="24"/>
        </w:rPr>
        <w:t>余份，计划展望期为</w:t>
      </w:r>
      <w:r w:rsidRPr="004D114C">
        <w:rPr>
          <w:rFonts w:hint="eastAsia"/>
          <w:color w:val="000000" w:themeColor="text1"/>
          <w:szCs w:val="24"/>
        </w:rPr>
        <w:t>30</w:t>
      </w:r>
      <w:r w:rsidRPr="008B7C3B">
        <w:rPr>
          <w:rFonts w:hint="eastAsia"/>
          <w:color w:val="000000" w:themeColor="text1"/>
          <w:szCs w:val="24"/>
        </w:rPr>
        <w:t>天，涉及</w:t>
      </w:r>
      <w:r w:rsidR="00933450" w:rsidRPr="008B7C3B">
        <w:rPr>
          <w:rFonts w:hint="eastAsia"/>
          <w:color w:val="000000" w:themeColor="text1"/>
          <w:szCs w:val="24"/>
        </w:rPr>
        <w:t>约</w:t>
      </w:r>
      <w:r w:rsidR="00933450" w:rsidRPr="004D114C">
        <w:rPr>
          <w:rFonts w:hint="eastAsia"/>
          <w:color w:val="000000" w:themeColor="text1"/>
          <w:szCs w:val="24"/>
        </w:rPr>
        <w:t>10</w:t>
      </w:r>
      <w:r w:rsidRPr="008B7C3B">
        <w:rPr>
          <w:rFonts w:hint="eastAsia"/>
          <w:color w:val="000000" w:themeColor="text1"/>
          <w:szCs w:val="24"/>
        </w:rPr>
        <w:t>台机组。因此，模型</w:t>
      </w:r>
      <w:r w:rsidR="007E5DD6" w:rsidRPr="008B7C3B">
        <w:rPr>
          <w:rFonts w:hint="eastAsia"/>
          <w:color w:val="000000" w:themeColor="text1"/>
          <w:szCs w:val="24"/>
        </w:rPr>
        <w:t>式</w:t>
      </w:r>
      <m:oMath>
        <m:r>
          <w:rPr>
            <w:rFonts w:ascii="Cambria Math" w:hAnsi="Cambria Math"/>
            <w:color w:val="000000" w:themeColor="text1"/>
            <w:szCs w:val="24"/>
          </w:rPr>
          <m:t xml:space="preserve"> </m:t>
        </m:r>
        <m:d>
          <m:dPr>
            <m:ctrlPr>
              <w:rPr>
                <w:rFonts w:ascii="Cambria Math" w:hAnsi="Cambria Math"/>
                <w:color w:val="000000" w:themeColor="text1"/>
                <w:szCs w:val="24"/>
              </w:rPr>
            </m:ctrlPr>
          </m:dPr>
          <m:e>
            <m:r>
              <m:rPr>
                <m:sty m:val="p"/>
              </m:rPr>
              <w:rPr>
                <w:rFonts w:ascii="Cambria Math" w:hAnsi="Cambria Math"/>
                <w:color w:val="000000" w:themeColor="text1"/>
                <w:szCs w:val="24"/>
              </w:rPr>
              <m:t>2</m:t>
            </m:r>
          </m:e>
        </m:d>
        <m:r>
          <m:rPr>
            <m:sty m:val="p"/>
          </m:rPr>
          <w:rPr>
            <w:rFonts w:ascii="Cambria Math" w:hAnsi="Cambria Math" w:hint="eastAsia"/>
            <w:color w:val="000000" w:themeColor="text1"/>
            <w:szCs w:val="24"/>
          </w:rPr>
          <m:t>~</m:t>
        </m:r>
        <m:r>
          <m:rPr>
            <m:sty m:val="p"/>
          </m:rPr>
          <w:rPr>
            <w:rFonts w:ascii="Cambria Math" w:hAnsi="Cambria Math"/>
            <w:color w:val="000000" w:themeColor="text1"/>
            <w:szCs w:val="24"/>
          </w:rPr>
          <m:t>式</m:t>
        </m:r>
        <m:d>
          <m:dPr>
            <m:ctrlPr>
              <w:rPr>
                <w:rFonts w:ascii="Cambria Math" w:hAnsi="Cambria Math"/>
                <w:color w:val="000000" w:themeColor="text1"/>
                <w:szCs w:val="24"/>
              </w:rPr>
            </m:ctrlPr>
          </m:dPr>
          <m:e>
            <m:r>
              <m:rPr>
                <m:sty m:val="p"/>
              </m:rPr>
              <w:rPr>
                <w:rFonts w:ascii="Cambria Math" w:hAnsi="Cambria Math"/>
                <w:color w:val="000000" w:themeColor="text1"/>
                <w:szCs w:val="24"/>
              </w:rPr>
              <m:t>11</m:t>
            </m:r>
          </m:e>
        </m:d>
        <m:r>
          <w:rPr>
            <w:rFonts w:ascii="Cambria Math" w:hAnsi="Cambria Math"/>
            <w:color w:val="000000" w:themeColor="text1"/>
            <w:szCs w:val="24"/>
          </w:rPr>
          <m:t xml:space="preserve"> </m:t>
        </m:r>
      </m:oMath>
      <w:r w:rsidRPr="008B7C3B">
        <w:rPr>
          <w:rFonts w:hint="eastAsia"/>
          <w:color w:val="000000" w:themeColor="text1"/>
          <w:szCs w:val="24"/>
        </w:rPr>
        <w:t>属于大规模混合整数规划问题，求解困难。而且实际合同</w:t>
      </w:r>
      <w:r w:rsidR="00FE79A8" w:rsidRPr="008B7C3B">
        <w:rPr>
          <w:rFonts w:hint="eastAsia"/>
          <w:color w:val="000000" w:themeColor="text1"/>
          <w:szCs w:val="24"/>
        </w:rPr>
        <w:t>排程</w:t>
      </w:r>
      <w:r w:rsidRPr="008B7C3B">
        <w:rPr>
          <w:rFonts w:hint="eastAsia"/>
          <w:color w:val="000000" w:themeColor="text1"/>
          <w:szCs w:val="24"/>
        </w:rPr>
        <w:t>系统要求算法有快速的响应性能，因此，本文设计启发式算法进行求解。</w:t>
      </w:r>
    </w:p>
    <w:p w:rsidR="00EB43B6" w:rsidRPr="008B7C3B" w:rsidRDefault="00EB43B6" w:rsidP="000B7D4B">
      <w:pPr>
        <w:snapToGrid w:val="0"/>
        <w:spacing w:beforeLines="50" w:line="360" w:lineRule="auto"/>
        <w:rPr>
          <w:rFonts w:ascii="Times New Roman" w:hAnsi="宋体"/>
          <w:b/>
          <w:color w:val="000000" w:themeColor="text1"/>
          <w:kern w:val="0"/>
          <w:sz w:val="24"/>
          <w:szCs w:val="24"/>
        </w:rPr>
      </w:pPr>
      <w:r w:rsidRPr="004D114C">
        <w:rPr>
          <w:rFonts w:ascii="Times New Roman" w:hAnsi="Times New Roman" w:hint="eastAsia"/>
          <w:b/>
          <w:color w:val="000000" w:themeColor="text1"/>
          <w:kern w:val="0"/>
          <w:sz w:val="24"/>
          <w:szCs w:val="24"/>
        </w:rPr>
        <w:t>2</w:t>
      </w:r>
      <w:r w:rsidR="00023789" w:rsidRPr="008B7C3B">
        <w:rPr>
          <w:rFonts w:ascii="Times New Roman" w:hAnsi="宋体" w:hint="eastAsia"/>
          <w:b/>
          <w:color w:val="000000" w:themeColor="text1"/>
          <w:kern w:val="0"/>
          <w:sz w:val="24"/>
          <w:szCs w:val="24"/>
        </w:rPr>
        <w:t xml:space="preserve"> </w:t>
      </w:r>
      <w:r w:rsidR="006E7664" w:rsidRPr="008B7C3B">
        <w:rPr>
          <w:rFonts w:ascii="Times New Roman" w:hAnsi="宋体" w:hint="eastAsia"/>
          <w:b/>
          <w:color w:val="000000" w:themeColor="text1"/>
          <w:kern w:val="0"/>
          <w:sz w:val="24"/>
          <w:szCs w:val="24"/>
        </w:rPr>
        <w:t>多目标变邻域搜索算法</w:t>
      </w:r>
    </w:p>
    <w:p w:rsidR="00E23590" w:rsidRPr="008B7C3B" w:rsidRDefault="00E23590" w:rsidP="00E23590">
      <w:pPr>
        <w:snapToGrid w:val="0"/>
        <w:spacing w:line="360" w:lineRule="auto"/>
        <w:ind w:firstLineChars="200" w:firstLine="480"/>
        <w:rPr>
          <w:rFonts w:ascii="Times New Roman" w:hAnsi="宋体"/>
          <w:color w:val="000000" w:themeColor="text1"/>
          <w:kern w:val="0"/>
          <w:sz w:val="24"/>
          <w:szCs w:val="24"/>
        </w:rPr>
      </w:pPr>
      <w:r w:rsidRPr="008B7C3B">
        <w:rPr>
          <w:rFonts w:ascii="Times New Roman" w:hAnsi="宋体" w:hint="eastAsia"/>
          <w:color w:val="000000" w:themeColor="text1"/>
          <w:kern w:val="0"/>
          <w:sz w:val="24"/>
          <w:szCs w:val="24"/>
        </w:rPr>
        <w:t>由于本文问题规模巨大，个体编码占用内存较多，因此选用变邻域搜索算法（</w:t>
      </w:r>
      <w:r w:rsidRPr="004D114C">
        <w:rPr>
          <w:rFonts w:ascii="Times New Roman" w:hAnsi="Times New Roman" w:hint="eastAsia"/>
          <w:color w:val="000000" w:themeColor="text1"/>
          <w:kern w:val="0"/>
          <w:sz w:val="24"/>
          <w:szCs w:val="24"/>
        </w:rPr>
        <w:t>v</w:t>
      </w:r>
      <w:r w:rsidRPr="004D114C">
        <w:rPr>
          <w:rFonts w:ascii="Times New Roman" w:hAnsi="Times New Roman"/>
          <w:color w:val="000000" w:themeColor="text1"/>
          <w:kern w:val="0"/>
          <w:sz w:val="24"/>
          <w:szCs w:val="24"/>
        </w:rPr>
        <w:t>ariable</w:t>
      </w:r>
      <w:r w:rsidRPr="008B7C3B">
        <w:rPr>
          <w:rFonts w:ascii="Times New Roman" w:hAnsi="宋体"/>
          <w:color w:val="000000" w:themeColor="text1"/>
          <w:kern w:val="0"/>
          <w:sz w:val="24"/>
          <w:szCs w:val="24"/>
        </w:rPr>
        <w:t xml:space="preserve"> </w:t>
      </w:r>
      <w:r w:rsidRPr="004D114C">
        <w:rPr>
          <w:rFonts w:ascii="Times New Roman" w:hAnsi="Times New Roman" w:hint="eastAsia"/>
          <w:color w:val="000000" w:themeColor="text1"/>
          <w:kern w:val="0"/>
          <w:sz w:val="24"/>
          <w:szCs w:val="24"/>
        </w:rPr>
        <w:t>n</w:t>
      </w:r>
      <w:r w:rsidRPr="004D114C">
        <w:rPr>
          <w:rFonts w:ascii="Times New Roman" w:hAnsi="Times New Roman"/>
          <w:color w:val="000000" w:themeColor="text1"/>
          <w:kern w:val="0"/>
          <w:sz w:val="24"/>
          <w:szCs w:val="24"/>
        </w:rPr>
        <w:t>eighborhood</w:t>
      </w:r>
      <w:r w:rsidRPr="008B7C3B">
        <w:rPr>
          <w:rFonts w:ascii="Times New Roman" w:hAnsi="宋体"/>
          <w:color w:val="000000" w:themeColor="text1"/>
          <w:kern w:val="0"/>
          <w:sz w:val="24"/>
          <w:szCs w:val="24"/>
        </w:rPr>
        <w:t xml:space="preserve"> </w:t>
      </w:r>
      <w:r w:rsidRPr="004D114C">
        <w:rPr>
          <w:rFonts w:ascii="Times New Roman" w:hAnsi="Times New Roman"/>
          <w:color w:val="000000" w:themeColor="text1"/>
          <w:kern w:val="0"/>
          <w:sz w:val="24"/>
          <w:szCs w:val="24"/>
        </w:rPr>
        <w:t>search</w:t>
      </w:r>
      <w:r w:rsidRPr="008B7C3B">
        <w:rPr>
          <w:rFonts w:ascii="Times New Roman" w:hAnsi="宋体"/>
          <w:color w:val="000000" w:themeColor="text1"/>
          <w:kern w:val="0"/>
          <w:sz w:val="24"/>
          <w:szCs w:val="24"/>
        </w:rPr>
        <w:t>，简称</w:t>
      </w:r>
      <w:r w:rsidRPr="004D114C">
        <w:rPr>
          <w:rFonts w:ascii="Times New Roman" w:hAnsi="Times New Roman"/>
          <w:color w:val="000000" w:themeColor="text1"/>
          <w:kern w:val="0"/>
          <w:sz w:val="24"/>
          <w:szCs w:val="24"/>
        </w:rPr>
        <w:t>VNS</w:t>
      </w:r>
      <w:r w:rsidRPr="008B7C3B">
        <w:rPr>
          <w:rFonts w:ascii="Times New Roman" w:hAnsi="宋体" w:hint="eastAsia"/>
          <w:color w:val="000000" w:themeColor="text1"/>
          <w:kern w:val="0"/>
          <w:sz w:val="24"/>
          <w:szCs w:val="24"/>
        </w:rPr>
        <w:t>）对模型进行求解。</w:t>
      </w:r>
      <w:r w:rsidRPr="004D114C">
        <w:rPr>
          <w:rFonts w:ascii="Times New Roman" w:hAnsi="Times New Roman" w:hint="eastAsia"/>
          <w:color w:val="000000" w:themeColor="text1"/>
          <w:kern w:val="0"/>
          <w:sz w:val="24"/>
          <w:szCs w:val="24"/>
        </w:rPr>
        <w:t>V</w:t>
      </w:r>
      <w:r w:rsidRPr="004D114C">
        <w:rPr>
          <w:rFonts w:ascii="Times New Roman" w:hAnsi="Times New Roman"/>
          <w:color w:val="000000" w:themeColor="text1"/>
          <w:kern w:val="0"/>
          <w:sz w:val="24"/>
          <w:szCs w:val="24"/>
        </w:rPr>
        <w:t>NS</w:t>
      </w:r>
      <w:r w:rsidRPr="008B7C3B">
        <w:rPr>
          <w:rFonts w:ascii="Times New Roman" w:hAnsi="宋体" w:hint="eastAsia"/>
          <w:color w:val="000000" w:themeColor="text1"/>
          <w:kern w:val="0"/>
          <w:sz w:val="24"/>
          <w:szCs w:val="24"/>
        </w:rPr>
        <w:t>是一类单点出发的元启发式算法，与基于种群进化的元启发式算法相比，节省内存空间。</w:t>
      </w:r>
      <w:r w:rsidRPr="004D114C">
        <w:rPr>
          <w:rFonts w:ascii="Times New Roman" w:hAnsi="Times New Roman" w:hint="eastAsia"/>
          <w:color w:val="000000" w:themeColor="text1"/>
          <w:kern w:val="0"/>
          <w:sz w:val="24"/>
          <w:szCs w:val="24"/>
        </w:rPr>
        <w:t>VNS</w:t>
      </w:r>
      <w:r w:rsidR="002A652A" w:rsidRPr="008B7C3B">
        <w:rPr>
          <w:rFonts w:ascii="Times New Roman" w:hAnsi="宋体" w:hint="eastAsia"/>
          <w:color w:val="000000" w:themeColor="text1"/>
          <w:kern w:val="0"/>
          <w:sz w:val="24"/>
          <w:szCs w:val="24"/>
        </w:rPr>
        <w:t>本质上属于一类邻域搜索算法，与基本邻域搜索算法相比</w:t>
      </w:r>
      <w:r w:rsidR="007E5DD6" w:rsidRPr="008B7C3B">
        <w:rPr>
          <w:rFonts w:ascii="Times New Roman" w:hAnsi="宋体" w:hint="eastAsia"/>
          <w:color w:val="000000" w:themeColor="text1"/>
          <w:kern w:val="0"/>
          <w:sz w:val="24"/>
          <w:szCs w:val="24"/>
        </w:rPr>
        <w:t>，</w:t>
      </w:r>
      <w:r w:rsidR="002A652A" w:rsidRPr="008B7C3B">
        <w:rPr>
          <w:rFonts w:ascii="Times New Roman" w:hAnsi="宋体" w:hint="eastAsia"/>
          <w:color w:val="000000" w:themeColor="text1"/>
          <w:kern w:val="0"/>
          <w:sz w:val="24"/>
          <w:szCs w:val="24"/>
        </w:rPr>
        <w:t>不同点在于</w:t>
      </w:r>
      <w:r w:rsidR="002A652A" w:rsidRPr="004D114C">
        <w:rPr>
          <w:rFonts w:ascii="Times New Roman" w:hAnsi="Times New Roman" w:hint="eastAsia"/>
          <w:color w:val="000000" w:themeColor="text1"/>
          <w:kern w:val="0"/>
          <w:sz w:val="24"/>
          <w:szCs w:val="24"/>
        </w:rPr>
        <w:t>VNS</w:t>
      </w:r>
      <w:r w:rsidR="002A652A" w:rsidRPr="008B7C3B">
        <w:rPr>
          <w:rFonts w:ascii="Times New Roman" w:hAnsi="宋体" w:hint="eastAsia"/>
          <w:color w:val="000000" w:themeColor="text1"/>
          <w:kern w:val="0"/>
          <w:sz w:val="24"/>
          <w:szCs w:val="24"/>
        </w:rPr>
        <w:t>采用多个不同的邻域进行系统搜索。</w:t>
      </w:r>
      <w:r w:rsidR="002A652A" w:rsidRPr="004D114C">
        <w:rPr>
          <w:rFonts w:ascii="Times New Roman" w:hAnsi="Times New Roman" w:hint="eastAsia"/>
          <w:color w:val="000000" w:themeColor="text1"/>
          <w:kern w:val="0"/>
          <w:sz w:val="24"/>
          <w:szCs w:val="24"/>
        </w:rPr>
        <w:t>VNS</w:t>
      </w:r>
      <w:r w:rsidR="002A652A" w:rsidRPr="008B7C3B">
        <w:rPr>
          <w:rFonts w:ascii="Times New Roman" w:hAnsi="宋体" w:hint="eastAsia"/>
          <w:color w:val="000000" w:themeColor="text1"/>
          <w:kern w:val="0"/>
          <w:sz w:val="24"/>
          <w:szCs w:val="24"/>
        </w:rPr>
        <w:t>首先采用小邻域搜索，当无法改进解时，则切换到稍大邻域。如果能继续改进解，则退回到小邻域，否则继续切换到更大邻域。因此，</w:t>
      </w:r>
      <w:r w:rsidR="002A652A" w:rsidRPr="004D114C">
        <w:rPr>
          <w:rFonts w:ascii="Times New Roman" w:hAnsi="Times New Roman" w:hint="eastAsia"/>
          <w:color w:val="000000" w:themeColor="text1"/>
          <w:kern w:val="0"/>
          <w:sz w:val="24"/>
          <w:szCs w:val="24"/>
        </w:rPr>
        <w:t>VNS</w:t>
      </w:r>
      <w:r w:rsidRPr="008B7C3B">
        <w:rPr>
          <w:rFonts w:ascii="Times New Roman" w:hAnsi="宋体" w:hint="eastAsia"/>
          <w:color w:val="000000" w:themeColor="text1"/>
          <w:kern w:val="0"/>
          <w:sz w:val="24"/>
          <w:szCs w:val="24"/>
        </w:rPr>
        <w:t>在搜索过程中通过变动邻域结构扩大搜索空间，通过交替改变邻域结构获得问题的全局近优解</w:t>
      </w:r>
      <w:r w:rsidR="002C3080" w:rsidRPr="008B7C3B">
        <w:rPr>
          <w:rFonts w:ascii="Times New Roman" w:hAnsi="宋体"/>
          <w:color w:val="000000" w:themeColor="text1"/>
          <w:kern w:val="0"/>
          <w:sz w:val="24"/>
          <w:szCs w:val="24"/>
          <w:vertAlign w:val="superscript"/>
        </w:rPr>
        <w:fldChar w:fldCharType="begin"/>
      </w:r>
      <w:r w:rsidRPr="008B7C3B">
        <w:rPr>
          <w:rFonts w:ascii="Times New Roman" w:hAnsi="宋体"/>
          <w:color w:val="000000" w:themeColor="text1"/>
          <w:kern w:val="0"/>
          <w:sz w:val="24"/>
          <w:szCs w:val="24"/>
          <w:vertAlign w:val="superscript"/>
        </w:rPr>
        <w:instrText xml:space="preserve"> </w:instrText>
      </w:r>
      <w:r w:rsidRPr="008B7C3B">
        <w:rPr>
          <w:rFonts w:ascii="Times New Roman" w:hAnsi="宋体" w:hint="eastAsia"/>
          <w:color w:val="000000" w:themeColor="text1"/>
          <w:kern w:val="0"/>
          <w:sz w:val="24"/>
          <w:szCs w:val="24"/>
          <w:vertAlign w:val="superscript"/>
        </w:rPr>
        <w:instrText>REF _Ref38723430 \r \h</w:instrText>
      </w:r>
      <w:r w:rsidRPr="008B7C3B">
        <w:rPr>
          <w:rFonts w:ascii="Times New Roman" w:hAnsi="宋体"/>
          <w:color w:val="000000" w:themeColor="text1"/>
          <w:kern w:val="0"/>
          <w:sz w:val="24"/>
          <w:szCs w:val="24"/>
          <w:vertAlign w:val="superscript"/>
        </w:rPr>
        <w:instrText xml:space="preserve">  \* MERGEFORMAT </w:instrText>
      </w:r>
      <w:r w:rsidR="002C3080" w:rsidRPr="008B7C3B">
        <w:rPr>
          <w:rFonts w:ascii="Times New Roman" w:hAnsi="宋体"/>
          <w:color w:val="000000" w:themeColor="text1"/>
          <w:kern w:val="0"/>
          <w:sz w:val="24"/>
          <w:szCs w:val="24"/>
          <w:vertAlign w:val="superscript"/>
        </w:rPr>
      </w:r>
      <w:r w:rsidR="002C3080" w:rsidRPr="008B7C3B">
        <w:rPr>
          <w:rFonts w:ascii="Times New Roman" w:hAnsi="宋体"/>
          <w:color w:val="000000" w:themeColor="text1"/>
          <w:kern w:val="0"/>
          <w:sz w:val="24"/>
          <w:szCs w:val="24"/>
          <w:vertAlign w:val="superscript"/>
        </w:rPr>
        <w:fldChar w:fldCharType="separate"/>
      </w:r>
      <w:r w:rsidR="00327521" w:rsidRPr="008B7C3B">
        <w:rPr>
          <w:rFonts w:ascii="Times New Roman" w:hAnsi="宋体"/>
          <w:color w:val="000000" w:themeColor="text1"/>
          <w:kern w:val="0"/>
          <w:sz w:val="24"/>
          <w:szCs w:val="24"/>
          <w:vertAlign w:val="superscript"/>
        </w:rPr>
        <w:t>[</w:t>
      </w:r>
      <w:r w:rsidR="00327521" w:rsidRPr="004D114C">
        <w:rPr>
          <w:rFonts w:ascii="Times New Roman" w:hAnsi="Times New Roman"/>
          <w:color w:val="000000" w:themeColor="text1"/>
          <w:kern w:val="0"/>
          <w:sz w:val="24"/>
          <w:szCs w:val="24"/>
          <w:vertAlign w:val="superscript"/>
        </w:rPr>
        <w:t>13</w:t>
      </w:r>
      <w:r w:rsidR="00327521" w:rsidRPr="008B7C3B">
        <w:rPr>
          <w:rFonts w:ascii="Times New Roman" w:hAnsi="宋体"/>
          <w:color w:val="000000" w:themeColor="text1"/>
          <w:kern w:val="0"/>
          <w:sz w:val="24"/>
          <w:szCs w:val="24"/>
          <w:vertAlign w:val="superscript"/>
        </w:rPr>
        <w:t>]</w:t>
      </w:r>
      <w:r w:rsidR="002C3080" w:rsidRPr="008B7C3B">
        <w:rPr>
          <w:rFonts w:ascii="Times New Roman" w:hAnsi="宋体"/>
          <w:color w:val="000000" w:themeColor="text1"/>
          <w:kern w:val="0"/>
          <w:sz w:val="24"/>
          <w:szCs w:val="24"/>
          <w:vertAlign w:val="superscript"/>
        </w:rPr>
        <w:fldChar w:fldCharType="end"/>
      </w:r>
      <w:r w:rsidRPr="008B7C3B">
        <w:rPr>
          <w:rFonts w:ascii="Times New Roman" w:hAnsi="宋体" w:hint="eastAsia"/>
          <w:color w:val="000000" w:themeColor="text1"/>
          <w:kern w:val="0"/>
          <w:sz w:val="24"/>
          <w:szCs w:val="24"/>
        </w:rPr>
        <w:t>。与其他元启发式算法相比，</w:t>
      </w:r>
      <w:r w:rsidRPr="004D114C">
        <w:rPr>
          <w:rFonts w:ascii="Times New Roman" w:hAnsi="Times New Roman"/>
          <w:color w:val="000000" w:themeColor="text1"/>
          <w:kern w:val="0"/>
          <w:sz w:val="24"/>
          <w:szCs w:val="24"/>
        </w:rPr>
        <w:t>VNS</w:t>
      </w:r>
      <w:r w:rsidRPr="008B7C3B">
        <w:rPr>
          <w:rFonts w:ascii="Times New Roman" w:hAnsi="宋体" w:hint="eastAsia"/>
          <w:color w:val="000000" w:themeColor="text1"/>
          <w:kern w:val="0"/>
          <w:sz w:val="24"/>
          <w:szCs w:val="24"/>
        </w:rPr>
        <w:t>算法参数相对较少，优化效果稳定，已经</w:t>
      </w:r>
      <w:r w:rsidRPr="008B7C3B">
        <w:rPr>
          <w:rFonts w:ascii="Times New Roman" w:hAnsi="宋体"/>
          <w:color w:val="000000" w:themeColor="text1"/>
          <w:kern w:val="0"/>
          <w:sz w:val="24"/>
          <w:szCs w:val="24"/>
        </w:rPr>
        <w:t>在组合优化</w:t>
      </w:r>
      <w:fldSimple w:instr=" REF _Ref38723475 \r \h  \* MERGEFORMAT ">
        <w:r w:rsidR="00D36822" w:rsidRPr="008B7C3B">
          <w:rPr>
            <w:rFonts w:ascii="Times New Roman" w:hAnsi="宋体"/>
            <w:color w:val="000000" w:themeColor="text1"/>
            <w:kern w:val="0"/>
            <w:sz w:val="24"/>
            <w:szCs w:val="24"/>
            <w:vertAlign w:val="superscript"/>
          </w:rPr>
          <w:t>[</w:t>
        </w:r>
        <w:r w:rsidR="00D36822" w:rsidRPr="004D114C">
          <w:rPr>
            <w:rFonts w:ascii="Times New Roman" w:hAnsi="Times New Roman"/>
            <w:color w:val="000000" w:themeColor="text1"/>
            <w:kern w:val="0"/>
            <w:sz w:val="24"/>
            <w:szCs w:val="24"/>
            <w:vertAlign w:val="superscript"/>
          </w:rPr>
          <w:t>14</w:t>
        </w:r>
        <w:r w:rsidR="00D36822" w:rsidRPr="008B7C3B">
          <w:rPr>
            <w:rFonts w:ascii="Times New Roman" w:hAnsi="宋体"/>
            <w:color w:val="000000" w:themeColor="text1"/>
            <w:kern w:val="0"/>
            <w:sz w:val="24"/>
            <w:szCs w:val="24"/>
            <w:vertAlign w:val="superscript"/>
          </w:rPr>
          <w:t>]</w:t>
        </w:r>
      </w:fldSimple>
      <w:r w:rsidRPr="008B7C3B">
        <w:rPr>
          <w:rFonts w:ascii="Times New Roman" w:hAnsi="宋体"/>
          <w:color w:val="000000" w:themeColor="text1"/>
          <w:kern w:val="0"/>
          <w:sz w:val="24"/>
          <w:szCs w:val="24"/>
        </w:rPr>
        <w:t>、</w:t>
      </w:r>
      <w:r w:rsidRPr="008B7C3B">
        <w:rPr>
          <w:rFonts w:ascii="Times New Roman" w:hAnsi="宋体" w:hint="eastAsia"/>
          <w:color w:val="000000" w:themeColor="text1"/>
          <w:kern w:val="0"/>
          <w:sz w:val="24"/>
          <w:szCs w:val="24"/>
        </w:rPr>
        <w:t>生产</w:t>
      </w:r>
      <w:r w:rsidRPr="008B7C3B">
        <w:rPr>
          <w:rFonts w:ascii="Times New Roman" w:hAnsi="宋体"/>
          <w:color w:val="000000" w:themeColor="text1"/>
          <w:kern w:val="0"/>
          <w:sz w:val="24"/>
          <w:szCs w:val="24"/>
        </w:rPr>
        <w:t>调度</w:t>
      </w:r>
      <w:r w:rsidRPr="008B7C3B">
        <w:rPr>
          <w:rFonts w:ascii="Times New Roman" w:hAnsi="宋体" w:hint="eastAsia"/>
          <w:color w:val="000000" w:themeColor="text1"/>
          <w:kern w:val="0"/>
          <w:sz w:val="24"/>
          <w:szCs w:val="24"/>
          <w:vertAlign w:val="superscript"/>
        </w:rPr>
        <w:t>[</w:t>
      </w:r>
      <w:r w:rsidR="00D36822" w:rsidRPr="004D114C">
        <w:rPr>
          <w:rFonts w:ascii="Times New Roman" w:hAnsi="Times New Roman" w:hint="eastAsia"/>
          <w:color w:val="000000" w:themeColor="text1"/>
          <w:kern w:val="0"/>
          <w:sz w:val="24"/>
          <w:szCs w:val="24"/>
          <w:vertAlign w:val="superscript"/>
        </w:rPr>
        <w:t>1</w:t>
      </w:r>
      <w:r w:rsidRPr="004D114C">
        <w:rPr>
          <w:rFonts w:ascii="Times New Roman" w:hAnsi="Times New Roman"/>
          <w:color w:val="000000" w:themeColor="text1"/>
          <w:kern w:val="0"/>
          <w:sz w:val="24"/>
          <w:szCs w:val="24"/>
          <w:vertAlign w:val="superscript"/>
        </w:rPr>
        <w:t>5</w:t>
      </w:r>
      <w:r w:rsidRPr="008B7C3B">
        <w:rPr>
          <w:rFonts w:ascii="Times New Roman" w:hAnsi="宋体"/>
          <w:color w:val="000000" w:themeColor="text1"/>
          <w:kern w:val="0"/>
          <w:sz w:val="24"/>
          <w:szCs w:val="24"/>
          <w:vertAlign w:val="superscript"/>
        </w:rPr>
        <w:t>-</w:t>
      </w:r>
      <w:r w:rsidR="00D36822" w:rsidRPr="004D114C">
        <w:rPr>
          <w:rFonts w:ascii="Times New Roman" w:hAnsi="Times New Roman" w:hint="eastAsia"/>
          <w:color w:val="000000" w:themeColor="text1"/>
          <w:kern w:val="0"/>
          <w:sz w:val="24"/>
          <w:szCs w:val="24"/>
          <w:vertAlign w:val="superscript"/>
        </w:rPr>
        <w:t>1</w:t>
      </w:r>
      <w:r w:rsidRPr="004D114C">
        <w:rPr>
          <w:rFonts w:ascii="Times New Roman" w:hAnsi="Times New Roman"/>
          <w:color w:val="000000" w:themeColor="text1"/>
          <w:kern w:val="0"/>
          <w:sz w:val="24"/>
          <w:szCs w:val="24"/>
          <w:vertAlign w:val="superscript"/>
        </w:rPr>
        <w:t>6</w:t>
      </w:r>
      <w:r w:rsidRPr="008B7C3B">
        <w:rPr>
          <w:rFonts w:ascii="Times New Roman" w:hAnsi="宋体"/>
          <w:color w:val="000000" w:themeColor="text1"/>
          <w:kern w:val="0"/>
          <w:sz w:val="24"/>
          <w:szCs w:val="24"/>
          <w:vertAlign w:val="superscript"/>
        </w:rPr>
        <w:t>]</w:t>
      </w:r>
      <w:r w:rsidRPr="008B7C3B">
        <w:rPr>
          <w:rFonts w:ascii="Times New Roman" w:hAnsi="宋体"/>
          <w:color w:val="000000" w:themeColor="text1"/>
          <w:kern w:val="0"/>
          <w:sz w:val="24"/>
          <w:szCs w:val="24"/>
        </w:rPr>
        <w:t>、车辆路径</w:t>
      </w:r>
      <w:r w:rsidR="002C3080" w:rsidRPr="008B7C3B">
        <w:rPr>
          <w:rFonts w:ascii="Times New Roman" w:hAnsi="宋体"/>
          <w:color w:val="000000" w:themeColor="text1"/>
          <w:kern w:val="0"/>
          <w:sz w:val="24"/>
          <w:szCs w:val="24"/>
          <w:vertAlign w:val="superscript"/>
        </w:rPr>
        <w:fldChar w:fldCharType="begin"/>
      </w:r>
      <w:r w:rsidRPr="008B7C3B">
        <w:rPr>
          <w:rFonts w:ascii="Times New Roman" w:hAnsi="宋体"/>
          <w:color w:val="000000" w:themeColor="text1"/>
          <w:kern w:val="0"/>
          <w:sz w:val="24"/>
          <w:szCs w:val="24"/>
          <w:vertAlign w:val="superscript"/>
        </w:rPr>
        <w:instrText xml:space="preserve"> REF _Ref38723508 \r \h  \* MERGEFORMAT </w:instrText>
      </w:r>
      <w:r w:rsidR="002C3080" w:rsidRPr="008B7C3B">
        <w:rPr>
          <w:rFonts w:ascii="Times New Roman" w:hAnsi="宋体"/>
          <w:color w:val="000000" w:themeColor="text1"/>
          <w:kern w:val="0"/>
          <w:sz w:val="24"/>
          <w:szCs w:val="24"/>
          <w:vertAlign w:val="superscript"/>
        </w:rPr>
      </w:r>
      <w:r w:rsidR="002C3080" w:rsidRPr="008B7C3B">
        <w:rPr>
          <w:rFonts w:ascii="Times New Roman" w:hAnsi="宋体"/>
          <w:color w:val="000000" w:themeColor="text1"/>
          <w:kern w:val="0"/>
          <w:sz w:val="24"/>
          <w:szCs w:val="24"/>
          <w:vertAlign w:val="superscript"/>
        </w:rPr>
        <w:fldChar w:fldCharType="separate"/>
      </w:r>
      <w:r w:rsidR="00D36822" w:rsidRPr="008B7C3B">
        <w:rPr>
          <w:rFonts w:ascii="Times New Roman" w:hAnsi="宋体"/>
          <w:color w:val="000000" w:themeColor="text1"/>
          <w:kern w:val="0"/>
          <w:sz w:val="24"/>
          <w:szCs w:val="24"/>
          <w:vertAlign w:val="superscript"/>
        </w:rPr>
        <w:t>[</w:t>
      </w:r>
      <w:r w:rsidR="00D36822" w:rsidRPr="004D114C">
        <w:rPr>
          <w:rFonts w:ascii="Times New Roman" w:hAnsi="Times New Roman"/>
          <w:color w:val="000000" w:themeColor="text1"/>
          <w:kern w:val="0"/>
          <w:sz w:val="24"/>
          <w:szCs w:val="24"/>
          <w:vertAlign w:val="superscript"/>
        </w:rPr>
        <w:t>17</w:t>
      </w:r>
      <w:r w:rsidR="00D36822" w:rsidRPr="008B7C3B">
        <w:rPr>
          <w:rFonts w:ascii="Times New Roman" w:hAnsi="宋体"/>
          <w:color w:val="000000" w:themeColor="text1"/>
          <w:kern w:val="0"/>
          <w:sz w:val="24"/>
          <w:szCs w:val="24"/>
          <w:vertAlign w:val="superscript"/>
        </w:rPr>
        <w:t>]</w:t>
      </w:r>
      <w:r w:rsidR="002C3080" w:rsidRPr="008B7C3B">
        <w:rPr>
          <w:rFonts w:ascii="Times New Roman" w:hAnsi="宋体"/>
          <w:color w:val="000000" w:themeColor="text1"/>
          <w:kern w:val="0"/>
          <w:sz w:val="24"/>
          <w:szCs w:val="24"/>
          <w:vertAlign w:val="superscript"/>
        </w:rPr>
        <w:fldChar w:fldCharType="end"/>
      </w:r>
      <w:r w:rsidRPr="008B7C3B">
        <w:rPr>
          <w:rFonts w:ascii="Times New Roman" w:hAnsi="宋体"/>
          <w:color w:val="000000" w:themeColor="text1"/>
          <w:kern w:val="0"/>
          <w:sz w:val="24"/>
          <w:szCs w:val="24"/>
        </w:rPr>
        <w:t>以及选址问题</w:t>
      </w:r>
      <w:r w:rsidR="002C3080" w:rsidRPr="008B7C3B">
        <w:rPr>
          <w:rFonts w:ascii="Times New Roman" w:hAnsi="宋体"/>
          <w:color w:val="000000" w:themeColor="text1"/>
          <w:kern w:val="0"/>
          <w:sz w:val="24"/>
          <w:szCs w:val="24"/>
          <w:vertAlign w:val="superscript"/>
        </w:rPr>
        <w:fldChar w:fldCharType="begin"/>
      </w:r>
      <w:r w:rsidRPr="008B7C3B">
        <w:rPr>
          <w:rFonts w:ascii="Times New Roman" w:hAnsi="宋体"/>
          <w:color w:val="000000" w:themeColor="text1"/>
          <w:kern w:val="0"/>
          <w:sz w:val="24"/>
          <w:szCs w:val="24"/>
          <w:vertAlign w:val="superscript"/>
        </w:rPr>
        <w:instrText xml:space="preserve"> REF _Ref38723517 \r \h  \* MERGEFORMAT </w:instrText>
      </w:r>
      <w:r w:rsidR="002C3080" w:rsidRPr="008B7C3B">
        <w:rPr>
          <w:rFonts w:ascii="Times New Roman" w:hAnsi="宋体"/>
          <w:color w:val="000000" w:themeColor="text1"/>
          <w:kern w:val="0"/>
          <w:sz w:val="24"/>
          <w:szCs w:val="24"/>
          <w:vertAlign w:val="superscript"/>
        </w:rPr>
      </w:r>
      <w:r w:rsidR="002C3080" w:rsidRPr="008B7C3B">
        <w:rPr>
          <w:rFonts w:ascii="Times New Roman" w:hAnsi="宋体"/>
          <w:color w:val="000000" w:themeColor="text1"/>
          <w:kern w:val="0"/>
          <w:sz w:val="24"/>
          <w:szCs w:val="24"/>
          <w:vertAlign w:val="superscript"/>
        </w:rPr>
        <w:fldChar w:fldCharType="separate"/>
      </w:r>
      <w:r w:rsidR="00D36822" w:rsidRPr="008B7C3B">
        <w:rPr>
          <w:rFonts w:ascii="Times New Roman" w:hAnsi="宋体"/>
          <w:color w:val="000000" w:themeColor="text1"/>
          <w:kern w:val="0"/>
          <w:sz w:val="24"/>
          <w:szCs w:val="24"/>
          <w:vertAlign w:val="superscript"/>
        </w:rPr>
        <w:t>[</w:t>
      </w:r>
      <w:r w:rsidR="00D36822" w:rsidRPr="004D114C">
        <w:rPr>
          <w:rFonts w:ascii="Times New Roman" w:hAnsi="Times New Roman"/>
          <w:color w:val="000000" w:themeColor="text1"/>
          <w:kern w:val="0"/>
          <w:sz w:val="24"/>
          <w:szCs w:val="24"/>
          <w:vertAlign w:val="superscript"/>
        </w:rPr>
        <w:t>18</w:t>
      </w:r>
      <w:r w:rsidR="00D36822" w:rsidRPr="008B7C3B">
        <w:rPr>
          <w:rFonts w:ascii="Times New Roman" w:hAnsi="宋体"/>
          <w:color w:val="000000" w:themeColor="text1"/>
          <w:kern w:val="0"/>
          <w:sz w:val="24"/>
          <w:szCs w:val="24"/>
          <w:vertAlign w:val="superscript"/>
        </w:rPr>
        <w:t>]</w:t>
      </w:r>
      <w:r w:rsidR="002C3080" w:rsidRPr="008B7C3B">
        <w:rPr>
          <w:rFonts w:ascii="Times New Roman" w:hAnsi="宋体"/>
          <w:color w:val="000000" w:themeColor="text1"/>
          <w:kern w:val="0"/>
          <w:sz w:val="24"/>
          <w:szCs w:val="24"/>
          <w:vertAlign w:val="superscript"/>
        </w:rPr>
        <w:fldChar w:fldCharType="end"/>
      </w:r>
      <w:r w:rsidRPr="008B7C3B">
        <w:rPr>
          <w:rFonts w:ascii="Times New Roman" w:hAnsi="宋体" w:hint="eastAsia"/>
          <w:color w:val="000000" w:themeColor="text1"/>
          <w:kern w:val="0"/>
          <w:sz w:val="24"/>
          <w:szCs w:val="24"/>
        </w:rPr>
        <w:t>中</w:t>
      </w:r>
      <w:r w:rsidRPr="008B7C3B">
        <w:rPr>
          <w:rFonts w:ascii="Times New Roman" w:hAnsi="宋体"/>
          <w:color w:val="000000" w:themeColor="text1"/>
          <w:kern w:val="0"/>
          <w:sz w:val="24"/>
          <w:szCs w:val="24"/>
        </w:rPr>
        <w:t>广泛应用。</w:t>
      </w:r>
    </w:p>
    <w:p w:rsidR="00F15925" w:rsidRPr="008B7C3B" w:rsidRDefault="00F15925" w:rsidP="00F15925">
      <w:pPr>
        <w:pStyle w:val="1"/>
        <w:snapToGrid w:val="0"/>
        <w:spacing w:line="360" w:lineRule="auto"/>
        <w:ind w:firstLineChars="0" w:firstLine="0"/>
        <w:rPr>
          <w:rFonts w:ascii="Times New Roman" w:hAnsi="Times New Roman"/>
          <w:b/>
          <w:color w:val="000000" w:themeColor="text1"/>
          <w:kern w:val="0"/>
          <w:sz w:val="24"/>
          <w:szCs w:val="24"/>
        </w:rPr>
      </w:pPr>
      <w:r w:rsidRPr="004D114C">
        <w:rPr>
          <w:rFonts w:ascii="Times New Roman" w:hAnsi="Times New Roman" w:hint="eastAsia"/>
          <w:b/>
          <w:color w:val="000000" w:themeColor="text1"/>
          <w:kern w:val="0"/>
          <w:sz w:val="24"/>
          <w:szCs w:val="24"/>
        </w:rPr>
        <w:t>2</w:t>
      </w:r>
      <w:r w:rsidRPr="008B7C3B">
        <w:rPr>
          <w:rFonts w:ascii="Times New Roman" w:hAnsi="宋体" w:hint="eastAsia"/>
          <w:b/>
          <w:color w:val="000000" w:themeColor="text1"/>
          <w:kern w:val="0"/>
          <w:sz w:val="24"/>
          <w:szCs w:val="24"/>
        </w:rPr>
        <w:t>.</w:t>
      </w:r>
      <w:r w:rsidRPr="004D114C">
        <w:rPr>
          <w:rFonts w:ascii="Times New Roman" w:hAnsi="Times New Roman" w:hint="eastAsia"/>
          <w:b/>
          <w:color w:val="000000" w:themeColor="text1"/>
          <w:kern w:val="0"/>
          <w:sz w:val="24"/>
          <w:szCs w:val="24"/>
        </w:rPr>
        <w:t>1</w:t>
      </w:r>
      <w:r w:rsidRPr="008B7C3B">
        <w:rPr>
          <w:rFonts w:ascii="Times New Roman" w:hAnsi="宋体" w:hint="eastAsia"/>
          <w:b/>
          <w:color w:val="000000" w:themeColor="text1"/>
          <w:kern w:val="0"/>
          <w:sz w:val="24"/>
          <w:szCs w:val="24"/>
        </w:rPr>
        <w:t xml:space="preserve"> </w:t>
      </w:r>
      <w:r w:rsidR="00257ECA" w:rsidRPr="008B7C3B">
        <w:rPr>
          <w:rFonts w:ascii="Times New Roman" w:hAnsi="宋体" w:hint="eastAsia"/>
          <w:b/>
          <w:color w:val="000000" w:themeColor="text1"/>
          <w:kern w:val="0"/>
          <w:sz w:val="24"/>
          <w:szCs w:val="24"/>
        </w:rPr>
        <w:t>算法总体流程</w:t>
      </w:r>
    </w:p>
    <w:p w:rsidR="00FE1C72" w:rsidRPr="008B7C3B" w:rsidRDefault="00FE1C72" w:rsidP="00FE1C72">
      <w:pPr>
        <w:snapToGrid w:val="0"/>
        <w:spacing w:line="360" w:lineRule="auto"/>
        <w:ind w:firstLineChars="200" w:firstLine="480"/>
        <w:rPr>
          <w:rFonts w:ascii="Times New Roman" w:hAnsi="宋体"/>
          <w:color w:val="000000" w:themeColor="text1"/>
          <w:kern w:val="0"/>
          <w:sz w:val="24"/>
          <w:szCs w:val="24"/>
        </w:rPr>
      </w:pPr>
      <w:r w:rsidRPr="008B7C3B">
        <w:rPr>
          <w:rFonts w:ascii="Times New Roman" w:hAnsi="宋体" w:hint="eastAsia"/>
          <w:color w:val="000000" w:themeColor="text1"/>
          <w:kern w:val="0"/>
          <w:sz w:val="24"/>
          <w:szCs w:val="24"/>
        </w:rPr>
        <w:t>本文针对炼钢</w:t>
      </w:r>
      <w:r w:rsidRPr="008B7C3B">
        <w:rPr>
          <w:rFonts w:ascii="Times New Roman" w:hAnsi="宋体" w:hint="eastAsia"/>
          <w:color w:val="000000" w:themeColor="text1"/>
          <w:kern w:val="0"/>
          <w:sz w:val="24"/>
          <w:szCs w:val="24"/>
        </w:rPr>
        <w:t>-</w:t>
      </w:r>
      <w:r w:rsidRPr="008B7C3B">
        <w:rPr>
          <w:rFonts w:ascii="Times New Roman" w:hAnsi="宋体" w:hint="eastAsia"/>
          <w:color w:val="000000" w:themeColor="text1"/>
          <w:kern w:val="0"/>
          <w:sz w:val="24"/>
          <w:szCs w:val="24"/>
        </w:rPr>
        <w:t>轧钢生产流程的合同</w:t>
      </w:r>
      <w:r w:rsidR="0053363F" w:rsidRPr="008B7C3B">
        <w:rPr>
          <w:rFonts w:ascii="Times New Roman" w:hAnsi="宋体" w:hint="eastAsia"/>
          <w:color w:val="000000" w:themeColor="text1"/>
          <w:kern w:val="0"/>
          <w:sz w:val="24"/>
          <w:szCs w:val="24"/>
        </w:rPr>
        <w:t>排程</w:t>
      </w:r>
      <w:r w:rsidRPr="008B7C3B">
        <w:rPr>
          <w:rFonts w:ascii="Times New Roman" w:hAnsi="宋体" w:hint="eastAsia"/>
          <w:color w:val="000000" w:themeColor="text1"/>
          <w:kern w:val="0"/>
          <w:sz w:val="24"/>
          <w:szCs w:val="24"/>
        </w:rPr>
        <w:t>优化问题设计多目标</w:t>
      </w:r>
      <w:r w:rsidRPr="004D114C">
        <w:rPr>
          <w:rFonts w:ascii="Times New Roman" w:hAnsi="Times New Roman" w:hint="eastAsia"/>
          <w:color w:val="000000" w:themeColor="text1"/>
          <w:kern w:val="0"/>
          <w:sz w:val="24"/>
          <w:szCs w:val="24"/>
        </w:rPr>
        <w:t>VNS</w:t>
      </w:r>
      <w:r w:rsidRPr="008B7C3B">
        <w:rPr>
          <w:rFonts w:ascii="Times New Roman" w:hAnsi="宋体" w:hint="eastAsia"/>
          <w:color w:val="000000" w:themeColor="text1"/>
          <w:kern w:val="0"/>
          <w:sz w:val="24"/>
          <w:szCs w:val="24"/>
        </w:rPr>
        <w:t>（</w:t>
      </w:r>
      <w:r w:rsidRPr="004D114C">
        <w:rPr>
          <w:rFonts w:ascii="Times New Roman" w:hAnsi="Times New Roman" w:hint="eastAsia"/>
          <w:color w:val="000000" w:themeColor="text1"/>
          <w:kern w:val="0"/>
          <w:sz w:val="24"/>
          <w:szCs w:val="24"/>
        </w:rPr>
        <w:t>multi</w:t>
      </w:r>
      <w:r w:rsidRPr="008B7C3B">
        <w:rPr>
          <w:rFonts w:ascii="Times New Roman" w:hAnsi="宋体" w:hint="eastAsia"/>
          <w:color w:val="000000" w:themeColor="text1"/>
          <w:kern w:val="0"/>
          <w:sz w:val="24"/>
          <w:szCs w:val="24"/>
        </w:rPr>
        <w:t>-</w:t>
      </w:r>
      <w:r w:rsidRPr="004D114C">
        <w:rPr>
          <w:rFonts w:ascii="Times New Roman" w:hAnsi="Times New Roman" w:hint="eastAsia"/>
          <w:color w:val="000000" w:themeColor="text1"/>
          <w:kern w:val="0"/>
          <w:sz w:val="24"/>
          <w:szCs w:val="24"/>
        </w:rPr>
        <w:t>objective</w:t>
      </w:r>
      <w:r w:rsidRPr="008B7C3B">
        <w:rPr>
          <w:rFonts w:ascii="Times New Roman" w:hAnsi="宋体"/>
          <w:color w:val="000000" w:themeColor="text1"/>
          <w:kern w:val="0"/>
          <w:sz w:val="24"/>
          <w:szCs w:val="24"/>
        </w:rPr>
        <w:t xml:space="preserve"> </w:t>
      </w:r>
      <w:r w:rsidRPr="004D114C">
        <w:rPr>
          <w:rFonts w:ascii="Times New Roman" w:hAnsi="Times New Roman" w:hint="eastAsia"/>
          <w:color w:val="000000" w:themeColor="text1"/>
          <w:kern w:val="0"/>
          <w:sz w:val="24"/>
          <w:szCs w:val="24"/>
        </w:rPr>
        <w:t>VNS</w:t>
      </w:r>
      <w:r w:rsidRPr="008B7C3B">
        <w:rPr>
          <w:rFonts w:ascii="Times New Roman" w:hAnsi="宋体" w:hint="eastAsia"/>
          <w:color w:val="000000" w:themeColor="text1"/>
          <w:kern w:val="0"/>
          <w:sz w:val="24"/>
          <w:szCs w:val="24"/>
        </w:rPr>
        <w:t>，简称</w:t>
      </w:r>
      <w:r w:rsidRPr="004D114C">
        <w:rPr>
          <w:rFonts w:ascii="Times New Roman" w:hAnsi="Times New Roman" w:hint="eastAsia"/>
          <w:color w:val="000000" w:themeColor="text1"/>
          <w:kern w:val="0"/>
          <w:sz w:val="24"/>
          <w:szCs w:val="24"/>
        </w:rPr>
        <w:t>MOVNS</w:t>
      </w:r>
      <w:r w:rsidRPr="008B7C3B">
        <w:rPr>
          <w:rFonts w:ascii="Times New Roman" w:hAnsi="宋体" w:hint="eastAsia"/>
          <w:color w:val="000000" w:themeColor="text1"/>
          <w:kern w:val="0"/>
          <w:sz w:val="24"/>
          <w:szCs w:val="24"/>
        </w:rPr>
        <w:t>）算法获取问题的</w:t>
      </w:r>
      <w:r w:rsidRPr="004D114C">
        <w:rPr>
          <w:rFonts w:ascii="Times New Roman" w:hAnsi="Times New Roman" w:hint="eastAsia"/>
          <w:color w:val="000000" w:themeColor="text1"/>
          <w:kern w:val="0"/>
          <w:sz w:val="24"/>
          <w:szCs w:val="24"/>
        </w:rPr>
        <w:t>Pareto</w:t>
      </w:r>
      <w:r w:rsidRPr="008B7C3B">
        <w:rPr>
          <w:rFonts w:ascii="Times New Roman" w:hAnsi="宋体" w:hint="eastAsia"/>
          <w:color w:val="000000" w:themeColor="text1"/>
          <w:kern w:val="0"/>
          <w:sz w:val="24"/>
          <w:szCs w:val="24"/>
        </w:rPr>
        <w:t>解集。记</w:t>
      </w:r>
      <m:oMath>
        <m:r>
          <m:rPr>
            <m:sty m:val="p"/>
          </m:rPr>
          <w:rPr>
            <w:rFonts w:ascii="Cambria Math" w:hAnsi="Cambria Math"/>
            <w:color w:val="000000" w:themeColor="text1"/>
            <w:kern w:val="0"/>
            <w:sz w:val="24"/>
            <w:szCs w:val="24"/>
          </w:rPr>
          <m:t xml:space="preserve"> </m:t>
        </m:r>
        <m:r>
          <w:rPr>
            <w:rFonts w:ascii="Cambria Math" w:hAnsi="Cambria Math"/>
            <w:color w:val="000000" w:themeColor="text1"/>
            <w:kern w:val="0"/>
            <w:sz w:val="24"/>
            <w:szCs w:val="24"/>
          </w:rPr>
          <m:t>x</m:t>
        </m:r>
        <m:r>
          <m:rPr>
            <m:sty m:val="p"/>
          </m:rPr>
          <w:rPr>
            <w:rFonts w:ascii="Cambria Math" w:hAnsi="Cambria Math"/>
            <w:color w:val="000000" w:themeColor="text1"/>
            <w:kern w:val="0"/>
            <w:sz w:val="24"/>
            <w:szCs w:val="24"/>
          </w:rPr>
          <m:t xml:space="preserve"> </m:t>
        </m:r>
      </m:oMath>
      <w:r w:rsidRPr="008B7C3B">
        <w:rPr>
          <w:rFonts w:ascii="Times New Roman" w:hAnsi="宋体" w:hint="eastAsia"/>
          <w:color w:val="000000" w:themeColor="text1"/>
          <w:kern w:val="0"/>
          <w:sz w:val="24"/>
          <w:szCs w:val="24"/>
        </w:rPr>
        <w:t>为问题当前解，</w:t>
      </w:r>
      <m:oMath>
        <m:sSub>
          <m:sSubPr>
            <m:ctrlPr>
              <w:rPr>
                <w:rFonts w:ascii="Cambria Math" w:hAnsi="Cambria Math"/>
                <w:color w:val="000000" w:themeColor="text1"/>
                <w:kern w:val="0"/>
                <w:sz w:val="24"/>
                <w:szCs w:val="24"/>
              </w:rPr>
            </m:ctrlPr>
          </m:sSubPr>
          <m:e>
            <m:r>
              <w:rPr>
                <w:rFonts w:ascii="Cambria Math" w:hAnsi="Cambria Math"/>
                <w:color w:val="000000" w:themeColor="text1"/>
                <w:kern w:val="0"/>
                <w:sz w:val="24"/>
                <w:szCs w:val="24"/>
              </w:rPr>
              <m:t>N</m:t>
            </m:r>
          </m:e>
          <m:sub>
            <m:r>
              <w:rPr>
                <w:rFonts w:ascii="Cambria Math" w:hAnsi="Cambria Math" w:hint="eastAsia"/>
                <w:color w:val="000000" w:themeColor="text1"/>
                <w:kern w:val="0"/>
                <w:sz w:val="24"/>
                <w:szCs w:val="24"/>
              </w:rPr>
              <m:t>k</m:t>
            </m:r>
          </m:sub>
        </m:sSub>
        <m:d>
          <m:dPr>
            <m:ctrlPr>
              <w:rPr>
                <w:rFonts w:ascii="Cambria Math" w:hAnsi="Cambria Math"/>
                <w:color w:val="000000" w:themeColor="text1"/>
                <w:kern w:val="0"/>
                <w:sz w:val="24"/>
                <w:szCs w:val="24"/>
              </w:rPr>
            </m:ctrlPr>
          </m:dPr>
          <m:e>
            <m:r>
              <w:rPr>
                <w:rFonts w:ascii="Cambria Math" w:hAnsi="Cambria Math"/>
                <w:color w:val="000000" w:themeColor="text1"/>
                <w:kern w:val="0"/>
                <w:sz w:val="24"/>
                <w:szCs w:val="24"/>
              </w:rPr>
              <m:t>x</m:t>
            </m:r>
          </m:e>
        </m:d>
      </m:oMath>
      <w:r w:rsidR="007E5DD6" w:rsidRPr="008B7C3B">
        <w:rPr>
          <w:rFonts w:ascii="Times New Roman" w:hAnsi="宋体" w:hint="eastAsia"/>
          <w:color w:val="000000" w:themeColor="text1"/>
          <w:kern w:val="0"/>
          <w:sz w:val="24"/>
          <w:szCs w:val="24"/>
        </w:rPr>
        <w:t>（</w:t>
      </w:r>
      <m:oMath>
        <m:r>
          <w:rPr>
            <w:rFonts w:ascii="Cambria Math" w:hAnsi="Cambria Math"/>
            <w:color w:val="000000" w:themeColor="text1"/>
            <w:kern w:val="0"/>
            <w:sz w:val="24"/>
            <w:szCs w:val="24"/>
          </w:rPr>
          <m:t>k</m:t>
        </m:r>
        <m:r>
          <m:rPr>
            <m:sty m:val="p"/>
          </m:rPr>
          <w:rPr>
            <w:rFonts w:ascii="Cambria Math" w:hAnsi="Cambria Math"/>
            <w:color w:val="000000" w:themeColor="text1"/>
            <w:kern w:val="0"/>
            <w:sz w:val="24"/>
            <w:szCs w:val="24"/>
          </w:rPr>
          <m:t>=1,…,</m:t>
        </m:r>
        <m:sSub>
          <m:sSubPr>
            <m:ctrlPr>
              <w:rPr>
                <w:rFonts w:ascii="Cambria Math" w:hAnsi="Cambria Math"/>
                <w:color w:val="000000" w:themeColor="text1"/>
                <w:kern w:val="0"/>
                <w:sz w:val="24"/>
                <w:szCs w:val="24"/>
              </w:rPr>
            </m:ctrlPr>
          </m:sSubPr>
          <m:e>
            <m:r>
              <w:rPr>
                <w:rFonts w:ascii="Cambria Math" w:hAnsi="Cambria Math"/>
                <w:color w:val="000000" w:themeColor="text1"/>
                <w:kern w:val="0"/>
                <w:sz w:val="24"/>
                <w:szCs w:val="24"/>
              </w:rPr>
              <m:t>k</m:t>
            </m:r>
          </m:e>
          <m:sub>
            <m:r>
              <w:rPr>
                <w:rFonts w:ascii="Cambria Math" w:hAnsi="Cambria Math"/>
                <w:color w:val="000000" w:themeColor="text1"/>
                <w:kern w:val="0"/>
                <w:sz w:val="24"/>
                <w:szCs w:val="24"/>
              </w:rPr>
              <m:t>max</m:t>
            </m:r>
          </m:sub>
        </m:sSub>
      </m:oMath>
      <w:r w:rsidR="007E5DD6" w:rsidRPr="008B7C3B">
        <w:rPr>
          <w:rFonts w:ascii="Times New Roman" w:hAnsi="宋体" w:hint="eastAsia"/>
          <w:color w:val="000000" w:themeColor="text1"/>
          <w:kern w:val="0"/>
          <w:sz w:val="24"/>
          <w:szCs w:val="24"/>
        </w:rPr>
        <w:t>）</w:t>
      </w:r>
      <w:r w:rsidRPr="008B7C3B">
        <w:rPr>
          <w:rFonts w:ascii="Times New Roman" w:hAnsi="宋体" w:hint="eastAsia"/>
          <w:color w:val="000000" w:themeColor="text1"/>
          <w:kern w:val="0"/>
          <w:sz w:val="24"/>
          <w:szCs w:val="24"/>
        </w:rPr>
        <w:t>分别为在第</w:t>
      </w:r>
      <m:oMath>
        <m:r>
          <m:rPr>
            <m:sty m:val="p"/>
          </m:rPr>
          <w:rPr>
            <w:rFonts w:ascii="Cambria Math" w:hAnsi="Cambria Math"/>
            <w:color w:val="000000" w:themeColor="text1"/>
            <w:kern w:val="0"/>
            <w:sz w:val="24"/>
            <w:szCs w:val="24"/>
          </w:rPr>
          <m:t xml:space="preserve"> </m:t>
        </m:r>
        <m:r>
          <w:rPr>
            <w:rFonts w:ascii="Cambria Math" w:hAnsi="Cambria Math"/>
            <w:color w:val="000000" w:themeColor="text1"/>
            <w:kern w:val="0"/>
            <w:sz w:val="24"/>
            <w:szCs w:val="24"/>
          </w:rPr>
          <m:t>k</m:t>
        </m:r>
        <m:r>
          <m:rPr>
            <m:sty m:val="p"/>
          </m:rPr>
          <w:rPr>
            <w:rFonts w:ascii="Cambria Math" w:hAnsi="Cambria Math"/>
            <w:color w:val="000000" w:themeColor="text1"/>
            <w:kern w:val="0"/>
            <w:sz w:val="24"/>
            <w:szCs w:val="24"/>
          </w:rPr>
          <m:t xml:space="preserve"> </m:t>
        </m:r>
      </m:oMath>
      <w:r w:rsidRPr="008B7C3B">
        <w:rPr>
          <w:rFonts w:ascii="Times New Roman" w:hAnsi="宋体" w:hint="eastAsia"/>
          <w:color w:val="000000" w:themeColor="text1"/>
          <w:kern w:val="0"/>
          <w:sz w:val="24"/>
          <w:szCs w:val="24"/>
        </w:rPr>
        <w:t>种邻域结构下</w:t>
      </w:r>
      <m:oMath>
        <m:r>
          <m:rPr>
            <m:sty m:val="p"/>
          </m:rPr>
          <w:rPr>
            <w:rFonts w:ascii="Cambria Math" w:hAnsi="Cambria Math"/>
            <w:color w:val="000000" w:themeColor="text1"/>
            <w:kern w:val="0"/>
            <w:sz w:val="24"/>
            <w:szCs w:val="24"/>
          </w:rPr>
          <m:t xml:space="preserve"> </m:t>
        </m:r>
        <m:r>
          <w:rPr>
            <w:rFonts w:ascii="Cambria Math" w:hAnsi="Cambria Math"/>
            <w:color w:val="000000" w:themeColor="text1"/>
            <w:kern w:val="0"/>
            <w:sz w:val="24"/>
            <w:szCs w:val="24"/>
          </w:rPr>
          <m:t>x</m:t>
        </m:r>
        <m:r>
          <m:rPr>
            <m:sty m:val="p"/>
          </m:rPr>
          <w:rPr>
            <w:rFonts w:ascii="Cambria Math" w:hAnsi="Cambria Math"/>
            <w:color w:val="000000" w:themeColor="text1"/>
            <w:kern w:val="0"/>
            <w:sz w:val="24"/>
            <w:szCs w:val="24"/>
          </w:rPr>
          <m:t xml:space="preserve"> </m:t>
        </m:r>
      </m:oMath>
      <w:r w:rsidRPr="008B7C3B">
        <w:rPr>
          <w:rFonts w:ascii="Times New Roman" w:hAnsi="宋体" w:hint="eastAsia"/>
          <w:color w:val="000000" w:themeColor="text1"/>
          <w:kern w:val="0"/>
          <w:sz w:val="24"/>
          <w:szCs w:val="24"/>
        </w:rPr>
        <w:t>的相邻解集，</w:t>
      </w:r>
      <m:oMath>
        <m:r>
          <m:rPr>
            <m:scr m:val="script"/>
            <m:sty m:val="p"/>
          </m:rPr>
          <w:rPr>
            <w:rFonts w:ascii="Cambria Math" w:hAnsi="Cambria Math"/>
            <w:color w:val="000000" w:themeColor="text1"/>
            <w:kern w:val="0"/>
            <w:sz w:val="24"/>
            <w:szCs w:val="24"/>
          </w:rPr>
          <m:t xml:space="preserve">P </m:t>
        </m:r>
      </m:oMath>
      <w:r w:rsidRPr="008B7C3B">
        <w:rPr>
          <w:rFonts w:ascii="Times New Roman" w:hAnsi="宋体" w:hint="eastAsia"/>
          <w:color w:val="000000" w:themeColor="text1"/>
          <w:kern w:val="0"/>
          <w:sz w:val="24"/>
          <w:szCs w:val="24"/>
        </w:rPr>
        <w:t>为算法运行过程中维护的</w:t>
      </w:r>
      <w:r w:rsidRPr="004D114C">
        <w:rPr>
          <w:rFonts w:ascii="Times New Roman" w:hAnsi="Times New Roman" w:hint="eastAsia"/>
          <w:color w:val="000000" w:themeColor="text1"/>
          <w:kern w:val="0"/>
          <w:sz w:val="24"/>
          <w:szCs w:val="24"/>
        </w:rPr>
        <w:t>Pareto</w:t>
      </w:r>
      <w:r w:rsidRPr="008B7C3B">
        <w:rPr>
          <w:rFonts w:ascii="Times New Roman" w:hAnsi="宋体" w:hint="eastAsia"/>
          <w:color w:val="000000" w:themeColor="text1"/>
          <w:kern w:val="0"/>
          <w:sz w:val="24"/>
          <w:szCs w:val="24"/>
        </w:rPr>
        <w:t>解集。</w:t>
      </w:r>
      <w:r w:rsidRPr="004D114C">
        <w:rPr>
          <w:rFonts w:ascii="Times New Roman" w:hAnsi="Times New Roman"/>
          <w:color w:val="000000" w:themeColor="text1"/>
          <w:kern w:val="0"/>
          <w:sz w:val="24"/>
          <w:szCs w:val="24"/>
        </w:rPr>
        <w:t>MOVNS</w:t>
      </w:r>
      <w:r w:rsidRPr="008B7C3B">
        <w:rPr>
          <w:rFonts w:ascii="Times New Roman" w:hAnsi="宋体" w:hint="eastAsia"/>
          <w:color w:val="000000" w:themeColor="text1"/>
          <w:kern w:val="0"/>
          <w:sz w:val="24"/>
          <w:szCs w:val="24"/>
        </w:rPr>
        <w:t>算法总体流程如下</w:t>
      </w:r>
      <w:r w:rsidR="007E5DD6" w:rsidRPr="008B7C3B">
        <w:rPr>
          <w:rFonts w:ascii="Times New Roman" w:hAnsi="宋体" w:hint="eastAsia"/>
          <w:color w:val="000000" w:themeColor="text1"/>
          <w:kern w:val="0"/>
          <w:sz w:val="24"/>
          <w:szCs w:val="24"/>
        </w:rPr>
        <w:t>。</w:t>
      </w:r>
    </w:p>
    <w:p w:rsidR="00FE1C72" w:rsidRPr="008B7C3B" w:rsidRDefault="00995681" w:rsidP="00FE1C72">
      <w:pPr>
        <w:snapToGrid w:val="0"/>
        <w:spacing w:line="360" w:lineRule="auto"/>
        <w:ind w:firstLineChars="200" w:firstLine="482"/>
        <w:rPr>
          <w:rFonts w:ascii="Times New Roman" w:hAnsi="宋体"/>
          <w:b/>
          <w:bCs/>
          <w:color w:val="000000" w:themeColor="text1"/>
          <w:kern w:val="0"/>
          <w:sz w:val="24"/>
          <w:szCs w:val="24"/>
        </w:rPr>
      </w:pPr>
      <w:r w:rsidRPr="008B7C3B">
        <w:rPr>
          <w:rFonts w:ascii="Times New Roman" w:hAnsi="宋体"/>
          <w:b/>
          <w:bCs/>
          <w:color w:val="000000" w:themeColor="text1"/>
          <w:kern w:val="0"/>
          <w:sz w:val="24"/>
          <w:szCs w:val="24"/>
        </w:rPr>
        <w:t>[</w:t>
      </w:r>
      <w:r w:rsidRPr="004D114C">
        <w:rPr>
          <w:rFonts w:ascii="Times New Roman" w:hAnsi="Times New Roman"/>
          <w:b/>
          <w:bCs/>
          <w:color w:val="000000" w:themeColor="text1"/>
          <w:kern w:val="0"/>
          <w:sz w:val="24"/>
          <w:szCs w:val="24"/>
        </w:rPr>
        <w:t>MOVNS</w:t>
      </w:r>
      <w:r w:rsidRPr="008B7C3B">
        <w:rPr>
          <w:rFonts w:ascii="Times New Roman" w:hAnsi="宋体" w:hint="eastAsia"/>
          <w:b/>
          <w:bCs/>
          <w:color w:val="000000" w:themeColor="text1"/>
          <w:kern w:val="0"/>
          <w:sz w:val="24"/>
          <w:szCs w:val="24"/>
        </w:rPr>
        <w:t>算法流程</w:t>
      </w:r>
      <w:r w:rsidRPr="008B7C3B">
        <w:rPr>
          <w:rFonts w:ascii="Times New Roman" w:hAnsi="宋体"/>
          <w:b/>
          <w:bCs/>
          <w:color w:val="000000" w:themeColor="text1"/>
          <w:kern w:val="0"/>
          <w:sz w:val="24"/>
          <w:szCs w:val="24"/>
        </w:rPr>
        <w:t>]</w:t>
      </w:r>
    </w:p>
    <w:tbl>
      <w:tblPr>
        <w:tblStyle w:val="aa"/>
        <w:tblW w:w="820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9"/>
        <w:gridCol w:w="228"/>
        <w:gridCol w:w="227"/>
        <w:gridCol w:w="227"/>
        <w:gridCol w:w="6384"/>
      </w:tblGrid>
      <w:tr w:rsidR="009200B3" w:rsidRPr="008B7C3B" w:rsidTr="00FE1C72">
        <w:tc>
          <w:tcPr>
            <w:tcW w:w="1139" w:type="dxa"/>
          </w:tcPr>
          <w:p w:rsidR="00FE1C72" w:rsidRPr="008B7C3B" w:rsidRDefault="00FE1C72" w:rsidP="001E2FAC">
            <w:pPr>
              <w:pStyle w:val="11"/>
              <w:ind w:firstLineChars="0" w:firstLine="0"/>
              <w:rPr>
                <w:color w:val="000000" w:themeColor="text1"/>
                <w:szCs w:val="24"/>
              </w:rPr>
            </w:pPr>
            <w:r w:rsidRPr="004D114C">
              <w:rPr>
                <w:b/>
                <w:color w:val="000000" w:themeColor="text1"/>
                <w:szCs w:val="24"/>
              </w:rPr>
              <w:t>STEP</w:t>
            </w:r>
            <w:r w:rsidRPr="008B7C3B">
              <w:rPr>
                <w:b/>
                <w:color w:val="000000" w:themeColor="text1"/>
                <w:szCs w:val="24"/>
              </w:rPr>
              <w:t xml:space="preserve"> </w:t>
            </w:r>
            <w:r w:rsidRPr="004D114C">
              <w:rPr>
                <w:b/>
                <w:color w:val="000000" w:themeColor="text1"/>
                <w:szCs w:val="24"/>
              </w:rPr>
              <w:t>1</w:t>
            </w:r>
            <w:r w:rsidRPr="008B7C3B">
              <w:rPr>
                <w:rFonts w:hint="eastAsia"/>
                <w:b/>
                <w:color w:val="000000" w:themeColor="text1"/>
                <w:szCs w:val="24"/>
              </w:rPr>
              <w:t>：</w:t>
            </w:r>
          </w:p>
        </w:tc>
        <w:tc>
          <w:tcPr>
            <w:tcW w:w="7066" w:type="dxa"/>
            <w:gridSpan w:val="4"/>
          </w:tcPr>
          <w:p w:rsidR="00FE1C72" w:rsidRPr="008B7C3B" w:rsidRDefault="00FE1C72" w:rsidP="001E2FAC">
            <w:pPr>
              <w:pStyle w:val="11"/>
              <w:ind w:firstLineChars="0" w:firstLine="0"/>
              <w:rPr>
                <w:color w:val="000000" w:themeColor="text1"/>
                <w:szCs w:val="24"/>
              </w:rPr>
            </w:pPr>
            <w:r w:rsidRPr="008B7C3B">
              <w:rPr>
                <w:rFonts w:hint="eastAsia"/>
                <w:color w:val="000000" w:themeColor="text1"/>
                <w:szCs w:val="24"/>
              </w:rPr>
              <w:t>生成初始解</w:t>
            </w:r>
            <m:oMath>
              <m:r>
                <w:rPr>
                  <w:rFonts w:ascii="Cambria Math" w:hAnsi="Cambria Math"/>
                  <w:color w:val="000000" w:themeColor="text1"/>
                  <w:szCs w:val="24"/>
                </w:rPr>
                <m:t xml:space="preserve"> x</m:t>
              </m:r>
            </m:oMath>
            <w:r w:rsidRPr="008B7C3B">
              <w:rPr>
                <w:rFonts w:hint="eastAsia"/>
                <w:color w:val="000000" w:themeColor="text1"/>
                <w:szCs w:val="24"/>
              </w:rPr>
              <w:t>，</w:t>
            </w:r>
            <m:oMath>
              <m:r>
                <m:rPr>
                  <m:scr m:val="script"/>
                </m:rPr>
                <w:rPr>
                  <w:rFonts w:ascii="Cambria Math" w:hAnsi="Cambria Math"/>
                  <w:color w:val="000000" w:themeColor="text1"/>
                  <w:szCs w:val="24"/>
                </w:rPr>
                <m:t>P</m:t>
              </m:r>
              <m:r>
                <w:rPr>
                  <w:rFonts w:ascii="Cambria Math" w:hAnsi="Cambria Math" w:hint="eastAsia"/>
                  <w:color w:val="000000" w:themeColor="text1"/>
                  <w:szCs w:val="24"/>
                </w:rPr>
                <m:t>=</m:t>
              </m:r>
              <m:d>
                <m:dPr>
                  <m:begChr m:val="{"/>
                  <m:endChr m:val="}"/>
                  <m:ctrlPr>
                    <w:rPr>
                      <w:rFonts w:ascii="Cambria Math" w:hAnsi="Cambria Math"/>
                      <w:i/>
                      <w:color w:val="000000" w:themeColor="text1"/>
                      <w:szCs w:val="24"/>
                    </w:rPr>
                  </m:ctrlPr>
                </m:dPr>
                <m:e>
                  <m:r>
                    <w:rPr>
                      <w:rFonts w:ascii="Cambria Math" w:hAnsi="Cambria Math"/>
                      <w:color w:val="000000" w:themeColor="text1"/>
                      <w:szCs w:val="24"/>
                    </w:rPr>
                    <m:t>x</m:t>
                  </m:r>
                </m:e>
              </m:d>
            </m:oMath>
            <w:r w:rsidRPr="008B7C3B">
              <w:rPr>
                <w:rFonts w:hint="eastAsia"/>
                <w:color w:val="000000" w:themeColor="text1"/>
                <w:szCs w:val="24"/>
              </w:rPr>
              <w:t>，最大迭代次数</w:t>
            </w:r>
            <m:oMath>
              <m:r>
                <w:rPr>
                  <w:rFonts w:ascii="Cambria Math" w:hAnsi="Cambria Math"/>
                  <w:color w:val="000000" w:themeColor="text1"/>
                  <w:szCs w:val="24"/>
                </w:rPr>
                <m:t xml:space="preserve"> </m:t>
              </m:r>
              <m:r>
                <m:rPr>
                  <m:sty m:val="p"/>
                </m:rPr>
                <w:rPr>
                  <w:rFonts w:ascii="Cambria Math" w:hAnsi="Cambria Math" w:hint="eastAsia"/>
                  <w:color w:val="000000" w:themeColor="text1"/>
                  <w:szCs w:val="24"/>
                </w:rPr>
                <m:t>m</m:t>
              </m:r>
              <m:r>
                <m:rPr>
                  <m:sty m:val="p"/>
                </m:rPr>
                <w:rPr>
                  <w:rFonts w:ascii="Cambria Math" w:hAnsi="Cambria Math"/>
                  <w:color w:val="000000" w:themeColor="text1"/>
                  <w:szCs w:val="24"/>
                </w:rPr>
                <m:t>axIter</m:t>
              </m:r>
              <m:r>
                <m:rPr>
                  <m:sty m:val="p"/>
                </m:rPr>
                <w:rPr>
                  <w:rFonts w:ascii="Cambria Math" w:hAnsi="Cambria Math" w:hint="eastAsia"/>
                  <w:color w:val="000000" w:themeColor="text1"/>
                  <w:szCs w:val="24"/>
                </w:rPr>
                <m:t>，</m:t>
              </m:r>
              <m:r>
                <m:rPr>
                  <m:sty m:val="p"/>
                </m:rPr>
                <w:rPr>
                  <w:rFonts w:ascii="Cambria Math" w:hAnsi="Cambria Math" w:hint="eastAsia"/>
                  <w:color w:val="000000" w:themeColor="text1"/>
                  <w:szCs w:val="24"/>
                </w:rPr>
                <m:t>count=0</m:t>
              </m:r>
            </m:oMath>
            <w:r w:rsidRPr="008B7C3B">
              <w:rPr>
                <w:rFonts w:hint="eastAsia"/>
                <w:color w:val="000000" w:themeColor="text1"/>
                <w:szCs w:val="24"/>
              </w:rPr>
              <w:t>；</w:t>
            </w:r>
          </w:p>
        </w:tc>
      </w:tr>
      <w:tr w:rsidR="009200B3" w:rsidRPr="008B7C3B" w:rsidTr="00FE1C72">
        <w:tc>
          <w:tcPr>
            <w:tcW w:w="1139" w:type="dxa"/>
          </w:tcPr>
          <w:p w:rsidR="00FE1C72" w:rsidRPr="008B7C3B" w:rsidRDefault="00FE1C72" w:rsidP="001E2FAC">
            <w:pPr>
              <w:pStyle w:val="11"/>
              <w:ind w:firstLineChars="0" w:firstLine="0"/>
              <w:rPr>
                <w:b/>
                <w:color w:val="000000" w:themeColor="text1"/>
                <w:szCs w:val="24"/>
              </w:rPr>
            </w:pPr>
            <w:r w:rsidRPr="004D114C">
              <w:rPr>
                <w:b/>
                <w:color w:val="000000" w:themeColor="text1"/>
                <w:szCs w:val="24"/>
              </w:rPr>
              <w:t>STEP</w:t>
            </w:r>
            <w:r w:rsidRPr="008B7C3B">
              <w:rPr>
                <w:b/>
                <w:color w:val="000000" w:themeColor="text1"/>
                <w:szCs w:val="24"/>
              </w:rPr>
              <w:t xml:space="preserve"> </w:t>
            </w:r>
            <w:r w:rsidRPr="004D114C">
              <w:rPr>
                <w:b/>
                <w:color w:val="000000" w:themeColor="text1"/>
                <w:szCs w:val="24"/>
              </w:rPr>
              <w:t>2</w:t>
            </w:r>
            <w:r w:rsidRPr="008B7C3B">
              <w:rPr>
                <w:b/>
                <w:color w:val="000000" w:themeColor="text1"/>
                <w:szCs w:val="24"/>
              </w:rPr>
              <w:t>：</w:t>
            </w:r>
          </w:p>
        </w:tc>
        <w:tc>
          <w:tcPr>
            <w:tcW w:w="7066" w:type="dxa"/>
            <w:gridSpan w:val="4"/>
          </w:tcPr>
          <w:p w:rsidR="00FE1C72" w:rsidRPr="008B7C3B" w:rsidRDefault="00FE1C72" w:rsidP="000F3E7A">
            <w:pPr>
              <w:pStyle w:val="11"/>
              <w:ind w:firstLineChars="0" w:firstLine="0"/>
              <w:rPr>
                <w:color w:val="000000" w:themeColor="text1"/>
                <w:szCs w:val="24"/>
              </w:rPr>
            </w:pPr>
            <w:r w:rsidRPr="004D114C">
              <w:rPr>
                <w:rFonts w:hint="eastAsia"/>
                <w:color w:val="000000" w:themeColor="text1"/>
                <w:szCs w:val="24"/>
              </w:rPr>
              <w:t>While</w:t>
            </w:r>
            <w:r w:rsidRPr="008B7C3B">
              <w:rPr>
                <w:rFonts w:hint="eastAsia"/>
                <w:color w:val="000000" w:themeColor="text1"/>
                <w:szCs w:val="24"/>
              </w:rPr>
              <w:t>（</w:t>
            </w:r>
            <m:oMath>
              <m:r>
                <m:rPr>
                  <m:sty m:val="p"/>
                </m:rPr>
                <w:rPr>
                  <w:rFonts w:ascii="Cambria Math" w:hAnsi="Cambria Math" w:hint="eastAsia"/>
                  <w:color w:val="000000" w:themeColor="text1"/>
                  <w:szCs w:val="24"/>
                </w:rPr>
                <m:t>count</m:t>
              </m:r>
              <m:r>
                <m:rPr>
                  <m:sty m:val="p"/>
                </m:rPr>
                <w:rPr>
                  <w:rFonts w:ascii="Cambria Math" w:hAnsi="Cambria Math"/>
                  <w:color w:val="000000" w:themeColor="text1"/>
                  <w:szCs w:val="24"/>
                </w:rPr>
                <m:t>≤</m:t>
              </m:r>
              <m:r>
                <m:rPr>
                  <m:sty m:val="p"/>
                </m:rPr>
                <w:rPr>
                  <w:rFonts w:ascii="Cambria Math" w:hAnsi="Cambria Math" w:hint="eastAsia"/>
                  <w:color w:val="000000" w:themeColor="text1"/>
                  <w:szCs w:val="24"/>
                </w:rPr>
                <m:t>m</m:t>
              </m:r>
              <m:r>
                <m:rPr>
                  <m:sty m:val="p"/>
                </m:rPr>
                <w:rPr>
                  <w:rFonts w:ascii="Cambria Math" w:hAnsi="Cambria Math"/>
                  <w:color w:val="000000" w:themeColor="text1"/>
                  <w:szCs w:val="24"/>
                </w:rPr>
                <m:t>axIter</m:t>
              </m:r>
            </m:oMath>
            <w:r w:rsidRPr="008B7C3B">
              <w:rPr>
                <w:rFonts w:hint="eastAsia"/>
                <w:color w:val="000000" w:themeColor="text1"/>
                <w:szCs w:val="24"/>
              </w:rPr>
              <w:t>）</w:t>
            </w:r>
          </w:p>
        </w:tc>
      </w:tr>
      <w:tr w:rsidR="009200B3" w:rsidRPr="008B7C3B" w:rsidTr="00FE1C72">
        <w:tc>
          <w:tcPr>
            <w:tcW w:w="1139" w:type="dxa"/>
          </w:tcPr>
          <w:p w:rsidR="00FE1C72" w:rsidRPr="008B7C3B" w:rsidRDefault="00FE1C72" w:rsidP="001E2FAC">
            <w:pPr>
              <w:pStyle w:val="11"/>
              <w:ind w:firstLineChars="0" w:firstLine="0"/>
              <w:rPr>
                <w:b/>
                <w:color w:val="000000" w:themeColor="text1"/>
                <w:szCs w:val="24"/>
              </w:rPr>
            </w:pPr>
          </w:p>
        </w:tc>
        <w:tc>
          <w:tcPr>
            <w:tcW w:w="228" w:type="dxa"/>
            <w:tcBorders>
              <w:right w:val="single" w:sz="4" w:space="0" w:color="auto"/>
            </w:tcBorders>
          </w:tcPr>
          <w:p w:rsidR="00FE1C72" w:rsidRPr="008B7C3B" w:rsidRDefault="00FE1C72" w:rsidP="001E2FAC">
            <w:pPr>
              <w:pStyle w:val="11"/>
              <w:ind w:firstLineChars="0" w:firstLine="0"/>
              <w:rPr>
                <w:color w:val="000000" w:themeColor="text1"/>
                <w:szCs w:val="24"/>
              </w:rPr>
            </w:pPr>
          </w:p>
        </w:tc>
        <w:tc>
          <w:tcPr>
            <w:tcW w:w="6838" w:type="dxa"/>
            <w:gridSpan w:val="3"/>
            <w:tcBorders>
              <w:left w:val="single" w:sz="4" w:space="0" w:color="auto"/>
            </w:tcBorders>
          </w:tcPr>
          <w:p w:rsidR="00FE1C72" w:rsidRPr="008B7C3B" w:rsidRDefault="00FE1C72" w:rsidP="001E2FAC">
            <w:pPr>
              <w:pStyle w:val="11"/>
              <w:ind w:firstLineChars="0" w:firstLine="0"/>
              <w:rPr>
                <w:color w:val="000000" w:themeColor="text1"/>
                <w:szCs w:val="24"/>
              </w:rPr>
            </w:pPr>
            <w:r w:rsidRPr="004D114C">
              <w:rPr>
                <w:rFonts w:hint="eastAsia"/>
                <w:color w:val="000000" w:themeColor="text1"/>
                <w:szCs w:val="24"/>
              </w:rPr>
              <w:t>F</w:t>
            </w:r>
            <w:r w:rsidRPr="004D114C">
              <w:rPr>
                <w:color w:val="000000" w:themeColor="text1"/>
                <w:szCs w:val="24"/>
              </w:rPr>
              <w:t>or</w:t>
            </w:r>
            <w:r w:rsidRPr="008B7C3B">
              <w:rPr>
                <w:color w:val="000000" w:themeColor="text1"/>
                <w:szCs w:val="24"/>
              </w:rPr>
              <w:t xml:space="preserve"> </w:t>
            </w:r>
            <m:oMath>
              <m:r>
                <w:rPr>
                  <w:rFonts w:ascii="Cambria Math" w:hAnsi="Cambria Math"/>
                  <w:color w:val="000000" w:themeColor="text1"/>
                  <w:szCs w:val="24"/>
                </w:rPr>
                <m:t>k=1</m:t>
              </m:r>
            </m:oMath>
            <w:r w:rsidRPr="008B7C3B">
              <w:rPr>
                <w:rFonts w:hint="eastAsia"/>
                <w:color w:val="000000" w:themeColor="text1"/>
                <w:szCs w:val="24"/>
              </w:rPr>
              <w:t xml:space="preserve"> </w:t>
            </w:r>
            <w:r w:rsidRPr="004D114C">
              <w:rPr>
                <w:color w:val="000000" w:themeColor="text1"/>
                <w:szCs w:val="24"/>
              </w:rPr>
              <w:t>To</w:t>
            </w:r>
            <w:r w:rsidRPr="008B7C3B">
              <w:rPr>
                <w:color w:val="000000" w:themeColor="text1"/>
                <w:szCs w:val="24"/>
              </w:rPr>
              <w:t xml:space="preserve"> </w:t>
            </w:r>
            <m:oMath>
              <m:sSub>
                <m:sSubPr>
                  <m:ctrlPr>
                    <w:rPr>
                      <w:rFonts w:ascii="Cambria Math" w:hAnsi="Cambria Math"/>
                      <w:i/>
                      <w:color w:val="000000" w:themeColor="text1"/>
                      <w:szCs w:val="24"/>
                    </w:rPr>
                  </m:ctrlPr>
                </m:sSubPr>
                <m:e>
                  <m:r>
                    <w:rPr>
                      <w:rFonts w:ascii="Cambria Math" w:hAnsi="Cambria Math"/>
                      <w:color w:val="000000" w:themeColor="text1"/>
                      <w:szCs w:val="24"/>
                    </w:rPr>
                    <m:t>k</m:t>
                  </m:r>
                </m:e>
                <m:sub>
                  <m:r>
                    <w:rPr>
                      <w:rFonts w:ascii="Cambria Math" w:hAnsi="Cambria Math"/>
                      <w:color w:val="000000" w:themeColor="text1"/>
                      <w:szCs w:val="24"/>
                    </w:rPr>
                    <m:t>max</m:t>
                  </m:r>
                </m:sub>
              </m:sSub>
            </m:oMath>
          </w:p>
        </w:tc>
      </w:tr>
      <w:tr w:rsidR="009200B3" w:rsidRPr="008B7C3B" w:rsidTr="00FE1C72">
        <w:tc>
          <w:tcPr>
            <w:tcW w:w="1139" w:type="dxa"/>
          </w:tcPr>
          <w:p w:rsidR="00FE1C72" w:rsidRPr="008B7C3B" w:rsidRDefault="00FE1C72" w:rsidP="001E2FAC">
            <w:pPr>
              <w:pStyle w:val="11"/>
              <w:ind w:firstLineChars="0" w:firstLine="0"/>
              <w:rPr>
                <w:color w:val="000000" w:themeColor="text1"/>
                <w:szCs w:val="24"/>
              </w:rPr>
            </w:pPr>
          </w:p>
        </w:tc>
        <w:tc>
          <w:tcPr>
            <w:tcW w:w="228" w:type="dxa"/>
            <w:tcBorders>
              <w:right w:val="single" w:sz="4" w:space="0" w:color="auto"/>
            </w:tcBorders>
          </w:tcPr>
          <w:p w:rsidR="00FE1C72" w:rsidRPr="008B7C3B" w:rsidRDefault="00FE1C72" w:rsidP="001E2FAC">
            <w:pPr>
              <w:pStyle w:val="11"/>
              <w:ind w:firstLine="480"/>
              <w:rPr>
                <w:color w:val="000000" w:themeColor="text1"/>
                <w:szCs w:val="24"/>
              </w:rPr>
            </w:pPr>
          </w:p>
        </w:tc>
        <w:tc>
          <w:tcPr>
            <w:tcW w:w="227" w:type="dxa"/>
            <w:tcBorders>
              <w:left w:val="single" w:sz="4" w:space="0" w:color="auto"/>
              <w:right w:val="single" w:sz="4" w:space="0" w:color="auto"/>
            </w:tcBorders>
          </w:tcPr>
          <w:p w:rsidR="00FE1C72" w:rsidRPr="008B7C3B" w:rsidRDefault="00FE1C72" w:rsidP="001E2FAC">
            <w:pPr>
              <w:pStyle w:val="11"/>
              <w:ind w:firstLine="480"/>
              <w:rPr>
                <w:color w:val="000000" w:themeColor="text1"/>
                <w:szCs w:val="24"/>
              </w:rPr>
            </w:pPr>
          </w:p>
        </w:tc>
        <w:tc>
          <w:tcPr>
            <w:tcW w:w="227" w:type="dxa"/>
            <w:tcBorders>
              <w:left w:val="single" w:sz="4" w:space="0" w:color="auto"/>
            </w:tcBorders>
          </w:tcPr>
          <w:p w:rsidR="00FE1C72" w:rsidRPr="008B7C3B" w:rsidRDefault="00FE1C72" w:rsidP="001E2FAC">
            <w:pPr>
              <w:pStyle w:val="11"/>
              <w:ind w:firstLine="480"/>
              <w:rPr>
                <w:color w:val="000000" w:themeColor="text1"/>
                <w:szCs w:val="24"/>
              </w:rPr>
            </w:pPr>
          </w:p>
        </w:tc>
        <w:tc>
          <w:tcPr>
            <w:tcW w:w="6384" w:type="dxa"/>
          </w:tcPr>
          <w:p w:rsidR="00FE1C72" w:rsidRPr="008B7C3B" w:rsidRDefault="00FE1C72" w:rsidP="001E2FAC">
            <w:pPr>
              <w:pStyle w:val="11"/>
              <w:ind w:leftChars="-46" w:left="13" w:hangingChars="46" w:hanging="110"/>
              <w:rPr>
                <w:color w:val="000000" w:themeColor="text1"/>
                <w:szCs w:val="24"/>
              </w:rPr>
            </w:pPr>
            <w:r w:rsidRPr="008B7C3B">
              <w:rPr>
                <w:rFonts w:hint="eastAsia"/>
                <w:color w:val="000000" w:themeColor="text1"/>
                <w:szCs w:val="24"/>
              </w:rPr>
              <w:t>在</w:t>
            </w:r>
            <m:oMath>
              <m:r>
                <m:rPr>
                  <m:scr m:val="script"/>
                </m:rPr>
                <w:rPr>
                  <w:rFonts w:ascii="Cambria Math" w:hAnsi="Cambria Math"/>
                  <w:color w:val="000000" w:themeColor="text1"/>
                  <w:szCs w:val="24"/>
                </w:rPr>
                <m:t xml:space="preserve"> P </m:t>
              </m:r>
            </m:oMath>
            <w:r w:rsidRPr="008B7C3B">
              <w:rPr>
                <w:rFonts w:hint="eastAsia"/>
                <w:color w:val="000000" w:themeColor="text1"/>
                <w:szCs w:val="24"/>
              </w:rPr>
              <w:t>中随机选择解</w:t>
            </w:r>
            <m:oMath>
              <m:r>
                <w:rPr>
                  <w:rFonts w:ascii="Cambria Math" w:hAnsi="Cambria Math"/>
                  <w:color w:val="000000" w:themeColor="text1"/>
                  <w:szCs w:val="24"/>
                </w:rPr>
                <m:t xml:space="preserve"> x</m:t>
              </m:r>
            </m:oMath>
            <w:r w:rsidRPr="008B7C3B">
              <w:rPr>
                <w:rFonts w:hint="eastAsia"/>
                <w:color w:val="000000" w:themeColor="text1"/>
                <w:szCs w:val="24"/>
              </w:rPr>
              <w:t>，随机选择目标函数</w:t>
            </w:r>
            <m:oMath>
              <m:r>
                <w:rPr>
                  <w:rFonts w:ascii="Cambria Math" w:hAnsi="Cambria Math" w:hint="eastAsia"/>
                  <w:color w:val="000000" w:themeColor="text1"/>
                  <w:szCs w:val="24"/>
                </w:rPr>
                <m:t>r</m:t>
              </m:r>
              <m:r>
                <w:rPr>
                  <w:rFonts w:ascii="Cambria Math" w:hAnsi="Cambria Math"/>
                  <w:color w:val="000000" w:themeColor="text1"/>
                  <w:szCs w:val="24"/>
                </w:rPr>
                <m:t>∈</m:t>
              </m:r>
              <m:d>
                <m:dPr>
                  <m:begChr m:val="{"/>
                  <m:endChr m:val="}"/>
                  <m:ctrlPr>
                    <w:rPr>
                      <w:rFonts w:ascii="Cambria Math" w:hAnsi="Cambria Math"/>
                      <w:i/>
                      <w:color w:val="000000" w:themeColor="text1"/>
                      <w:szCs w:val="24"/>
                    </w:rPr>
                  </m:ctrlPr>
                </m:dPr>
                <m:e>
                  <m:r>
                    <w:rPr>
                      <w:rFonts w:ascii="Cambria Math" w:hAnsi="Cambria Math" w:hint="eastAsia"/>
                      <w:color w:val="000000" w:themeColor="text1"/>
                      <w:szCs w:val="24"/>
                    </w:rPr>
                    <m:t>1</m:t>
                  </m:r>
                  <m:r>
                    <w:rPr>
                      <w:rFonts w:ascii="Cambria Math" w:hAnsi="Cambria Math"/>
                      <w:color w:val="000000" w:themeColor="text1"/>
                      <w:szCs w:val="24"/>
                    </w:rPr>
                    <m:t>,</m:t>
                  </m:r>
                  <m:r>
                    <w:rPr>
                      <w:rFonts w:ascii="Cambria Math" w:hAnsi="Cambria Math" w:hint="eastAsia"/>
                      <w:color w:val="000000" w:themeColor="text1"/>
                      <w:szCs w:val="24"/>
                    </w:rPr>
                    <m:t>2</m:t>
                  </m:r>
                </m:e>
              </m:d>
            </m:oMath>
            <w:r w:rsidRPr="008B7C3B">
              <w:rPr>
                <w:rFonts w:hint="eastAsia"/>
                <w:color w:val="000000" w:themeColor="text1"/>
                <w:szCs w:val="24"/>
              </w:rPr>
              <w:t>进行优化</w:t>
            </w:r>
            <w:r w:rsidRPr="008B7C3B">
              <w:rPr>
                <w:color w:val="000000" w:themeColor="text1"/>
                <w:szCs w:val="24"/>
              </w:rPr>
              <w:t>；</w:t>
            </w:r>
          </w:p>
        </w:tc>
      </w:tr>
      <w:tr w:rsidR="009200B3" w:rsidRPr="008B7C3B" w:rsidTr="00FE1C72">
        <w:tc>
          <w:tcPr>
            <w:tcW w:w="1139" w:type="dxa"/>
          </w:tcPr>
          <w:p w:rsidR="00FE1C72" w:rsidRPr="008B7C3B" w:rsidRDefault="00FE1C72" w:rsidP="001E2FAC">
            <w:pPr>
              <w:pStyle w:val="11"/>
              <w:ind w:firstLineChars="0" w:firstLine="0"/>
              <w:rPr>
                <w:color w:val="000000" w:themeColor="text1"/>
                <w:szCs w:val="24"/>
              </w:rPr>
            </w:pPr>
          </w:p>
        </w:tc>
        <w:tc>
          <w:tcPr>
            <w:tcW w:w="228" w:type="dxa"/>
            <w:tcBorders>
              <w:right w:val="single" w:sz="4" w:space="0" w:color="auto"/>
            </w:tcBorders>
          </w:tcPr>
          <w:p w:rsidR="00FE1C72" w:rsidRPr="008B7C3B" w:rsidRDefault="00FE1C72" w:rsidP="001E2FAC">
            <w:pPr>
              <w:pStyle w:val="11"/>
              <w:ind w:firstLine="480"/>
              <w:rPr>
                <w:color w:val="000000" w:themeColor="text1"/>
                <w:szCs w:val="24"/>
              </w:rPr>
            </w:pPr>
          </w:p>
        </w:tc>
        <w:tc>
          <w:tcPr>
            <w:tcW w:w="227" w:type="dxa"/>
            <w:tcBorders>
              <w:left w:val="single" w:sz="4" w:space="0" w:color="auto"/>
              <w:right w:val="single" w:sz="4" w:space="0" w:color="auto"/>
            </w:tcBorders>
          </w:tcPr>
          <w:p w:rsidR="00FE1C72" w:rsidRPr="008B7C3B" w:rsidRDefault="00FE1C72" w:rsidP="001E2FAC">
            <w:pPr>
              <w:pStyle w:val="11"/>
              <w:ind w:firstLine="480"/>
              <w:rPr>
                <w:color w:val="000000" w:themeColor="text1"/>
                <w:szCs w:val="24"/>
              </w:rPr>
            </w:pPr>
          </w:p>
        </w:tc>
        <w:tc>
          <w:tcPr>
            <w:tcW w:w="227" w:type="dxa"/>
            <w:tcBorders>
              <w:left w:val="single" w:sz="4" w:space="0" w:color="auto"/>
            </w:tcBorders>
          </w:tcPr>
          <w:p w:rsidR="00FE1C72" w:rsidRPr="008B7C3B" w:rsidRDefault="00FE1C72" w:rsidP="001E2FAC">
            <w:pPr>
              <w:pStyle w:val="11"/>
              <w:ind w:firstLine="480"/>
              <w:rPr>
                <w:color w:val="000000" w:themeColor="text1"/>
                <w:szCs w:val="24"/>
              </w:rPr>
            </w:pPr>
          </w:p>
        </w:tc>
        <w:tc>
          <w:tcPr>
            <w:tcW w:w="6384" w:type="dxa"/>
          </w:tcPr>
          <w:p w:rsidR="00FE1C72" w:rsidRPr="008B7C3B" w:rsidRDefault="00FE1C72" w:rsidP="001E2FAC">
            <w:pPr>
              <w:pStyle w:val="11"/>
              <w:ind w:leftChars="-46" w:left="13" w:hangingChars="46" w:hanging="110"/>
              <w:rPr>
                <w:color w:val="000000" w:themeColor="text1"/>
                <w:szCs w:val="24"/>
              </w:rPr>
            </w:pPr>
            <w:r w:rsidRPr="008B7C3B">
              <w:rPr>
                <w:rFonts w:hint="eastAsia"/>
                <w:color w:val="000000" w:themeColor="text1"/>
                <w:szCs w:val="24"/>
              </w:rPr>
              <w:t>基于邻域结构</w:t>
            </w:r>
            <m:oMath>
              <m:sSub>
                <m:sSubPr>
                  <m:ctrlPr>
                    <w:rPr>
                      <w:rFonts w:ascii="Cambria Math" w:hAnsi="Cambria Math"/>
                      <w:i/>
                      <w:color w:val="000000" w:themeColor="text1"/>
                      <w:szCs w:val="24"/>
                    </w:rPr>
                  </m:ctrlPr>
                </m:sSubPr>
                <m:e>
                  <m:r>
                    <w:rPr>
                      <w:rFonts w:ascii="Cambria Math" w:hAnsi="Cambria Math"/>
                      <w:color w:val="000000" w:themeColor="text1"/>
                      <w:szCs w:val="24"/>
                    </w:rPr>
                    <m:t xml:space="preserve"> N</m:t>
                  </m:r>
                </m:e>
                <m:sub>
                  <m:r>
                    <w:rPr>
                      <w:rFonts w:ascii="Cambria Math" w:hAnsi="Cambria Math"/>
                      <w:color w:val="000000" w:themeColor="text1"/>
                      <w:szCs w:val="24"/>
                    </w:rPr>
                    <m:t>k</m:t>
                  </m:r>
                </m:sub>
              </m:sSub>
              <m:d>
                <m:dPr>
                  <m:ctrlPr>
                    <w:rPr>
                      <w:rFonts w:ascii="Cambria Math" w:hAnsi="Cambria Math"/>
                      <w:i/>
                      <w:color w:val="000000" w:themeColor="text1"/>
                      <w:szCs w:val="24"/>
                    </w:rPr>
                  </m:ctrlPr>
                </m:dPr>
                <m:e>
                  <m:r>
                    <w:rPr>
                      <w:rFonts w:ascii="Cambria Math" w:hAnsi="Cambria Math"/>
                      <w:color w:val="000000" w:themeColor="text1"/>
                      <w:szCs w:val="24"/>
                    </w:rPr>
                    <m:t>x</m:t>
                  </m:r>
                </m:e>
              </m:d>
              <m:r>
                <w:rPr>
                  <w:rFonts w:ascii="Cambria Math" w:hAnsi="Cambria Math"/>
                  <w:color w:val="000000" w:themeColor="text1"/>
                  <w:szCs w:val="24"/>
                </w:rPr>
                <m:t xml:space="preserve"> </m:t>
              </m:r>
            </m:oMath>
            <w:r w:rsidRPr="008B7C3B">
              <w:rPr>
                <w:rFonts w:hint="eastAsia"/>
                <w:color w:val="000000" w:themeColor="text1"/>
                <w:szCs w:val="24"/>
              </w:rPr>
              <w:t>进行局部搜索获得局部最优解</w:t>
            </w:r>
            <m:oMath>
              <m:sSup>
                <m:sSupPr>
                  <m:ctrlPr>
                    <w:rPr>
                      <w:rFonts w:ascii="Cambria Math" w:hAnsi="Cambria Math"/>
                      <w:i/>
                      <w:color w:val="000000" w:themeColor="text1"/>
                      <w:szCs w:val="24"/>
                    </w:rPr>
                  </m:ctrlPr>
                </m:sSupPr>
                <m:e>
                  <m:r>
                    <w:rPr>
                      <w:rFonts w:ascii="Cambria Math" w:hAnsi="Cambria Math"/>
                      <w:color w:val="000000" w:themeColor="text1"/>
                      <w:szCs w:val="24"/>
                    </w:rPr>
                    <m:t xml:space="preserve"> x</m:t>
                  </m:r>
                </m:e>
                <m:sup>
                  <m:r>
                    <w:rPr>
                      <w:rFonts w:ascii="Cambria Math" w:hAnsi="Cambria Math"/>
                      <w:color w:val="000000" w:themeColor="text1"/>
                      <w:szCs w:val="24"/>
                    </w:rPr>
                    <m:t>'</m:t>
                  </m:r>
                </m:sup>
              </m:sSup>
            </m:oMath>
            <w:r w:rsidRPr="008B7C3B">
              <w:rPr>
                <w:rFonts w:hint="eastAsia"/>
                <w:color w:val="000000" w:themeColor="text1"/>
                <w:szCs w:val="24"/>
              </w:rPr>
              <w:t>；</w:t>
            </w:r>
          </w:p>
        </w:tc>
      </w:tr>
      <w:tr w:rsidR="009200B3" w:rsidRPr="008B7C3B" w:rsidTr="001F66DA">
        <w:tc>
          <w:tcPr>
            <w:tcW w:w="1139" w:type="dxa"/>
          </w:tcPr>
          <w:p w:rsidR="00FE1C72" w:rsidRPr="008B7C3B" w:rsidRDefault="00FE1C72" w:rsidP="001E2FAC">
            <w:pPr>
              <w:pStyle w:val="11"/>
              <w:ind w:firstLineChars="0" w:firstLine="0"/>
              <w:rPr>
                <w:color w:val="000000" w:themeColor="text1"/>
                <w:szCs w:val="24"/>
              </w:rPr>
            </w:pPr>
          </w:p>
        </w:tc>
        <w:tc>
          <w:tcPr>
            <w:tcW w:w="228" w:type="dxa"/>
            <w:tcBorders>
              <w:right w:val="single" w:sz="4" w:space="0" w:color="auto"/>
            </w:tcBorders>
          </w:tcPr>
          <w:p w:rsidR="00FE1C72" w:rsidRPr="008B7C3B" w:rsidRDefault="00FE1C72" w:rsidP="001E2FAC">
            <w:pPr>
              <w:pStyle w:val="11"/>
              <w:ind w:firstLine="480"/>
              <w:rPr>
                <w:color w:val="000000" w:themeColor="text1"/>
                <w:szCs w:val="24"/>
              </w:rPr>
            </w:pPr>
          </w:p>
        </w:tc>
        <w:tc>
          <w:tcPr>
            <w:tcW w:w="227" w:type="dxa"/>
            <w:tcBorders>
              <w:left w:val="single" w:sz="4" w:space="0" w:color="auto"/>
              <w:right w:val="single" w:sz="4" w:space="0" w:color="auto"/>
            </w:tcBorders>
          </w:tcPr>
          <w:p w:rsidR="00FE1C72" w:rsidRPr="008B7C3B" w:rsidRDefault="00FE1C72" w:rsidP="001E2FAC">
            <w:pPr>
              <w:pStyle w:val="11"/>
              <w:ind w:firstLine="480"/>
              <w:rPr>
                <w:color w:val="000000" w:themeColor="text1"/>
                <w:szCs w:val="24"/>
              </w:rPr>
            </w:pPr>
          </w:p>
        </w:tc>
        <w:tc>
          <w:tcPr>
            <w:tcW w:w="227" w:type="dxa"/>
            <w:tcBorders>
              <w:left w:val="single" w:sz="4" w:space="0" w:color="auto"/>
            </w:tcBorders>
          </w:tcPr>
          <w:p w:rsidR="00FE1C72" w:rsidRPr="008B7C3B" w:rsidRDefault="00FE1C72" w:rsidP="001E2FAC">
            <w:pPr>
              <w:pStyle w:val="11"/>
              <w:ind w:firstLine="480"/>
              <w:rPr>
                <w:color w:val="000000" w:themeColor="text1"/>
                <w:szCs w:val="24"/>
              </w:rPr>
            </w:pPr>
          </w:p>
        </w:tc>
        <w:tc>
          <w:tcPr>
            <w:tcW w:w="6384" w:type="dxa"/>
          </w:tcPr>
          <w:p w:rsidR="00FE1C72" w:rsidRPr="008B7C3B" w:rsidRDefault="00FE1C72" w:rsidP="001E2FAC">
            <w:pPr>
              <w:pStyle w:val="11"/>
              <w:ind w:leftChars="-46" w:left="13" w:hangingChars="46" w:hanging="110"/>
              <w:rPr>
                <w:color w:val="000000" w:themeColor="text1"/>
                <w:szCs w:val="24"/>
              </w:rPr>
            </w:pPr>
            <w:r w:rsidRPr="004D114C">
              <w:rPr>
                <w:rFonts w:hint="eastAsia"/>
                <w:color w:val="000000" w:themeColor="text1"/>
                <w:szCs w:val="24"/>
              </w:rPr>
              <w:t>I</w:t>
            </w:r>
            <w:r w:rsidRPr="004D114C">
              <w:rPr>
                <w:color w:val="000000" w:themeColor="text1"/>
                <w:szCs w:val="24"/>
              </w:rPr>
              <w:t>f</w:t>
            </w:r>
            <w:r w:rsidRPr="008B7C3B">
              <w:rPr>
                <w:color w:val="000000" w:themeColor="text1"/>
                <w:szCs w:val="24"/>
              </w:rPr>
              <w:t xml:space="preserve"> </w:t>
            </w:r>
            <m:oMath>
              <m:sSup>
                <m:sSupPr>
                  <m:ctrlPr>
                    <w:rPr>
                      <w:rFonts w:ascii="Cambria Math" w:hAnsi="Cambria Math"/>
                      <w:i/>
                      <w:color w:val="000000" w:themeColor="text1"/>
                      <w:szCs w:val="24"/>
                    </w:rPr>
                  </m:ctrlPr>
                </m:sSupPr>
                <m:e>
                  <m:r>
                    <w:rPr>
                      <w:rFonts w:ascii="Cambria Math" w:hAnsi="Cambria Math"/>
                      <w:color w:val="000000" w:themeColor="text1"/>
                      <w:szCs w:val="24"/>
                    </w:rPr>
                    <m:t xml:space="preserve"> x</m:t>
                  </m:r>
                </m:e>
                <m:sup>
                  <m:r>
                    <w:rPr>
                      <w:rFonts w:ascii="Cambria Math" w:hAnsi="Cambria Math"/>
                      <w:color w:val="000000" w:themeColor="text1"/>
                      <w:szCs w:val="24"/>
                    </w:rPr>
                    <m:t>'</m:t>
                  </m:r>
                </m:sup>
              </m:sSup>
              <m:r>
                <w:rPr>
                  <w:rFonts w:ascii="Cambria Math" w:hAnsi="Cambria Math"/>
                  <w:color w:val="000000" w:themeColor="text1"/>
                  <w:szCs w:val="24"/>
                </w:rPr>
                <m:t xml:space="preserve"> </m:t>
              </m:r>
            </m:oMath>
            <w:r w:rsidRPr="008B7C3B">
              <w:rPr>
                <w:rFonts w:hint="eastAsia"/>
                <w:color w:val="000000" w:themeColor="text1"/>
                <w:szCs w:val="24"/>
              </w:rPr>
              <w:t>为</w:t>
            </w:r>
            <w:r w:rsidRPr="004D114C">
              <w:rPr>
                <w:rFonts w:hint="eastAsia"/>
                <w:color w:val="000000" w:themeColor="text1"/>
                <w:szCs w:val="24"/>
              </w:rPr>
              <w:t>P</w:t>
            </w:r>
            <w:r w:rsidRPr="004D114C">
              <w:rPr>
                <w:color w:val="000000" w:themeColor="text1"/>
                <w:szCs w:val="24"/>
              </w:rPr>
              <w:t>areto</w:t>
            </w:r>
            <w:r w:rsidRPr="008B7C3B">
              <w:rPr>
                <w:rFonts w:hint="eastAsia"/>
                <w:color w:val="000000" w:themeColor="text1"/>
                <w:szCs w:val="24"/>
              </w:rPr>
              <w:t>解</w:t>
            </w:r>
          </w:p>
        </w:tc>
      </w:tr>
      <w:tr w:rsidR="009200B3" w:rsidRPr="008B7C3B" w:rsidTr="001F66DA">
        <w:tc>
          <w:tcPr>
            <w:tcW w:w="1139" w:type="dxa"/>
          </w:tcPr>
          <w:p w:rsidR="00FE1C72" w:rsidRPr="008B7C3B" w:rsidRDefault="00FE1C72" w:rsidP="001E2FAC">
            <w:pPr>
              <w:pStyle w:val="11"/>
              <w:ind w:firstLineChars="0" w:firstLine="0"/>
              <w:rPr>
                <w:b/>
                <w:color w:val="000000" w:themeColor="text1"/>
                <w:szCs w:val="24"/>
              </w:rPr>
            </w:pPr>
          </w:p>
        </w:tc>
        <w:tc>
          <w:tcPr>
            <w:tcW w:w="228" w:type="dxa"/>
            <w:tcBorders>
              <w:right w:val="single" w:sz="4" w:space="0" w:color="auto"/>
            </w:tcBorders>
          </w:tcPr>
          <w:p w:rsidR="00FE1C72" w:rsidRPr="008B7C3B" w:rsidRDefault="00FE1C72" w:rsidP="001E2FAC">
            <w:pPr>
              <w:pStyle w:val="11"/>
              <w:ind w:firstLine="480"/>
              <w:rPr>
                <w:color w:val="000000" w:themeColor="text1"/>
                <w:szCs w:val="24"/>
              </w:rPr>
            </w:pPr>
          </w:p>
        </w:tc>
        <w:tc>
          <w:tcPr>
            <w:tcW w:w="227" w:type="dxa"/>
            <w:tcBorders>
              <w:left w:val="single" w:sz="4" w:space="0" w:color="auto"/>
              <w:right w:val="single" w:sz="4" w:space="0" w:color="auto"/>
            </w:tcBorders>
          </w:tcPr>
          <w:p w:rsidR="00FE1C72" w:rsidRPr="008B7C3B" w:rsidRDefault="00FE1C72" w:rsidP="001E2FAC">
            <w:pPr>
              <w:pStyle w:val="11"/>
              <w:ind w:firstLine="480"/>
              <w:rPr>
                <w:color w:val="000000" w:themeColor="text1"/>
                <w:szCs w:val="24"/>
              </w:rPr>
            </w:pPr>
          </w:p>
        </w:tc>
        <w:tc>
          <w:tcPr>
            <w:tcW w:w="227" w:type="dxa"/>
            <w:tcBorders>
              <w:left w:val="single" w:sz="4" w:space="0" w:color="auto"/>
            </w:tcBorders>
          </w:tcPr>
          <w:p w:rsidR="00FE1C72" w:rsidRPr="008B7C3B" w:rsidRDefault="00FE1C72" w:rsidP="001E2FAC">
            <w:pPr>
              <w:pStyle w:val="11"/>
              <w:ind w:firstLine="480"/>
              <w:rPr>
                <w:color w:val="000000" w:themeColor="text1"/>
                <w:szCs w:val="24"/>
              </w:rPr>
            </w:pPr>
          </w:p>
        </w:tc>
        <w:tc>
          <w:tcPr>
            <w:tcW w:w="6384" w:type="dxa"/>
          </w:tcPr>
          <w:p w:rsidR="00FE1C72" w:rsidRPr="008B7C3B" w:rsidRDefault="00FE1C72" w:rsidP="001E2FAC">
            <w:pPr>
              <w:pStyle w:val="11"/>
              <w:ind w:leftChars="-46" w:left="11" w:hangingChars="45" w:hanging="108"/>
              <w:rPr>
                <w:color w:val="000000" w:themeColor="text1"/>
                <w:szCs w:val="24"/>
              </w:rPr>
            </w:pPr>
            <w:r w:rsidRPr="004D114C">
              <w:rPr>
                <w:rFonts w:hint="eastAsia"/>
                <w:color w:val="000000" w:themeColor="text1"/>
                <w:szCs w:val="24"/>
              </w:rPr>
              <w:t>T</w:t>
            </w:r>
            <w:r w:rsidRPr="004D114C">
              <w:rPr>
                <w:color w:val="000000" w:themeColor="text1"/>
                <w:szCs w:val="24"/>
              </w:rPr>
              <w:t>hen</w:t>
            </w:r>
            <w:r w:rsidRPr="008B7C3B">
              <w:rPr>
                <w:color w:val="000000" w:themeColor="text1"/>
                <w:szCs w:val="24"/>
              </w:rPr>
              <w:t xml:space="preserve"> </w:t>
            </w:r>
            <m:oMath>
              <m:r>
                <m:rPr>
                  <m:scr m:val="script"/>
                </m:rPr>
                <w:rPr>
                  <w:rFonts w:ascii="Cambria Math" w:hAnsi="Cambria Math"/>
                  <w:color w:val="000000" w:themeColor="text1"/>
                  <w:szCs w:val="24"/>
                </w:rPr>
                <m:t>P≔P∪</m:t>
              </m:r>
              <m:d>
                <m:dPr>
                  <m:begChr m:val="{"/>
                  <m:endChr m:val="}"/>
                  <m:ctrlPr>
                    <w:rPr>
                      <w:rFonts w:ascii="Cambria Math" w:hAnsi="Cambria Math"/>
                      <w:i/>
                      <w:color w:val="000000" w:themeColor="text1"/>
                      <w:szCs w:val="24"/>
                    </w:rPr>
                  </m:ctrlPr>
                </m:dPr>
                <m:e>
                  <m:sSup>
                    <m:sSupPr>
                      <m:ctrlPr>
                        <w:rPr>
                          <w:rFonts w:ascii="Cambria Math" w:hAnsi="Cambria Math"/>
                          <w:i/>
                          <w:color w:val="000000" w:themeColor="text1"/>
                          <w:szCs w:val="24"/>
                        </w:rPr>
                      </m:ctrlPr>
                    </m:sSupPr>
                    <m:e>
                      <m:r>
                        <w:rPr>
                          <w:rFonts w:ascii="Cambria Math" w:hAnsi="Cambria Math"/>
                          <w:color w:val="000000" w:themeColor="text1"/>
                          <w:szCs w:val="24"/>
                        </w:rPr>
                        <m:t>x</m:t>
                      </m:r>
                    </m:e>
                    <m:sup>
                      <m:r>
                        <w:rPr>
                          <w:rFonts w:ascii="Cambria Math" w:hAnsi="Cambria Math"/>
                          <w:color w:val="000000" w:themeColor="text1"/>
                          <w:szCs w:val="24"/>
                        </w:rPr>
                        <m:t>'</m:t>
                      </m:r>
                    </m:sup>
                  </m:sSup>
                </m:e>
              </m:d>
            </m:oMath>
            <w:r w:rsidRPr="008B7C3B">
              <w:rPr>
                <w:rFonts w:hint="eastAsia"/>
                <w:color w:val="000000" w:themeColor="text1"/>
                <w:szCs w:val="24"/>
              </w:rPr>
              <w:t>；从</w:t>
            </w:r>
            <m:oMath>
              <m:r>
                <m:rPr>
                  <m:scr m:val="script"/>
                </m:rPr>
                <w:rPr>
                  <w:rFonts w:ascii="Cambria Math" w:hAnsi="Cambria Math"/>
                  <w:color w:val="000000" w:themeColor="text1"/>
                  <w:szCs w:val="24"/>
                </w:rPr>
                <m:t xml:space="preserve"> P </m:t>
              </m:r>
            </m:oMath>
            <w:r w:rsidRPr="008B7C3B">
              <w:rPr>
                <w:rFonts w:hint="eastAsia"/>
                <w:color w:val="000000" w:themeColor="text1"/>
                <w:szCs w:val="24"/>
              </w:rPr>
              <w:t>删除被</w:t>
            </w:r>
            <m:oMath>
              <m:sSup>
                <m:sSupPr>
                  <m:ctrlPr>
                    <w:rPr>
                      <w:rFonts w:ascii="Cambria Math" w:hAnsi="Cambria Math"/>
                      <w:i/>
                      <w:color w:val="000000" w:themeColor="text1"/>
                      <w:szCs w:val="24"/>
                    </w:rPr>
                  </m:ctrlPr>
                </m:sSupPr>
                <m:e>
                  <m:r>
                    <w:rPr>
                      <w:rFonts w:ascii="Cambria Math" w:hAnsi="Cambria Math"/>
                      <w:color w:val="000000" w:themeColor="text1"/>
                      <w:szCs w:val="24"/>
                    </w:rPr>
                    <m:t xml:space="preserve"> x</m:t>
                  </m:r>
                </m:e>
                <m:sup>
                  <m:r>
                    <w:rPr>
                      <w:rFonts w:ascii="Cambria Math" w:hAnsi="Cambria Math"/>
                      <w:color w:val="000000" w:themeColor="text1"/>
                      <w:szCs w:val="24"/>
                    </w:rPr>
                    <m:t>'</m:t>
                  </m:r>
                </m:sup>
              </m:sSup>
              <m:r>
                <w:rPr>
                  <w:rFonts w:ascii="Cambria Math" w:hAnsi="Cambria Math"/>
                  <w:color w:val="000000" w:themeColor="text1"/>
                  <w:szCs w:val="24"/>
                </w:rPr>
                <m:t xml:space="preserve"> </m:t>
              </m:r>
            </m:oMath>
            <w:r w:rsidRPr="008B7C3B">
              <w:rPr>
                <w:rFonts w:hint="eastAsia"/>
                <w:color w:val="000000" w:themeColor="text1"/>
                <w:szCs w:val="24"/>
              </w:rPr>
              <w:t>支配的解；</w:t>
            </w:r>
            <m:oMath>
              <m:r>
                <m:rPr>
                  <m:sty m:val="p"/>
                </m:rPr>
                <w:rPr>
                  <w:rFonts w:ascii="Cambria Math" w:hAnsi="Cambria Math" w:hint="eastAsia"/>
                  <w:color w:val="000000" w:themeColor="text1"/>
                  <w:szCs w:val="24"/>
                </w:rPr>
                <m:t>count=0</m:t>
              </m:r>
            </m:oMath>
            <w:r w:rsidRPr="008B7C3B">
              <w:rPr>
                <w:rFonts w:hint="eastAsia"/>
                <w:iCs/>
                <w:color w:val="000000" w:themeColor="text1"/>
                <w:szCs w:val="24"/>
              </w:rPr>
              <w:t>；</w:t>
            </w:r>
          </w:p>
        </w:tc>
      </w:tr>
      <w:tr w:rsidR="009200B3" w:rsidRPr="008B7C3B" w:rsidTr="001F66DA">
        <w:tc>
          <w:tcPr>
            <w:tcW w:w="1139" w:type="dxa"/>
          </w:tcPr>
          <w:p w:rsidR="001F66DA" w:rsidRPr="008B7C3B" w:rsidRDefault="001F66DA" w:rsidP="001E2FAC">
            <w:pPr>
              <w:pStyle w:val="11"/>
              <w:ind w:firstLineChars="0" w:firstLine="0"/>
              <w:rPr>
                <w:b/>
                <w:color w:val="000000" w:themeColor="text1"/>
                <w:szCs w:val="24"/>
              </w:rPr>
            </w:pPr>
          </w:p>
        </w:tc>
        <w:tc>
          <w:tcPr>
            <w:tcW w:w="228" w:type="dxa"/>
            <w:tcBorders>
              <w:right w:val="single" w:sz="4" w:space="0" w:color="auto"/>
            </w:tcBorders>
          </w:tcPr>
          <w:p w:rsidR="001F66DA" w:rsidRPr="008B7C3B" w:rsidRDefault="001F66DA" w:rsidP="001E2FAC">
            <w:pPr>
              <w:pStyle w:val="11"/>
              <w:ind w:firstLine="480"/>
              <w:rPr>
                <w:color w:val="000000" w:themeColor="text1"/>
                <w:szCs w:val="24"/>
              </w:rPr>
            </w:pPr>
          </w:p>
        </w:tc>
        <w:tc>
          <w:tcPr>
            <w:tcW w:w="227" w:type="dxa"/>
            <w:tcBorders>
              <w:left w:val="single" w:sz="4" w:space="0" w:color="auto"/>
              <w:bottom w:val="single" w:sz="4" w:space="0" w:color="auto"/>
              <w:right w:val="single" w:sz="4" w:space="0" w:color="auto"/>
            </w:tcBorders>
          </w:tcPr>
          <w:p w:rsidR="001F66DA" w:rsidRPr="008B7C3B" w:rsidRDefault="001F66DA" w:rsidP="001E2FAC">
            <w:pPr>
              <w:pStyle w:val="11"/>
              <w:ind w:firstLine="480"/>
              <w:rPr>
                <w:color w:val="000000" w:themeColor="text1"/>
                <w:szCs w:val="24"/>
              </w:rPr>
            </w:pPr>
          </w:p>
        </w:tc>
        <w:tc>
          <w:tcPr>
            <w:tcW w:w="227" w:type="dxa"/>
            <w:tcBorders>
              <w:left w:val="single" w:sz="4" w:space="0" w:color="auto"/>
              <w:bottom w:val="single" w:sz="4" w:space="0" w:color="auto"/>
            </w:tcBorders>
          </w:tcPr>
          <w:p w:rsidR="001F66DA" w:rsidRPr="008B7C3B" w:rsidRDefault="001F66DA" w:rsidP="001E2FAC">
            <w:pPr>
              <w:pStyle w:val="11"/>
              <w:ind w:firstLine="480"/>
              <w:rPr>
                <w:color w:val="000000" w:themeColor="text1"/>
                <w:szCs w:val="24"/>
              </w:rPr>
            </w:pPr>
          </w:p>
        </w:tc>
        <w:tc>
          <w:tcPr>
            <w:tcW w:w="6384" w:type="dxa"/>
          </w:tcPr>
          <w:p w:rsidR="001F66DA" w:rsidRPr="008B7C3B" w:rsidRDefault="001F66DA" w:rsidP="001E2FAC">
            <w:pPr>
              <w:pStyle w:val="11"/>
              <w:ind w:leftChars="-46" w:left="11" w:hangingChars="45" w:hanging="108"/>
              <w:rPr>
                <w:color w:val="000000" w:themeColor="text1"/>
                <w:szCs w:val="24"/>
              </w:rPr>
            </w:pPr>
            <w:r w:rsidRPr="004D114C">
              <w:rPr>
                <w:rFonts w:hint="eastAsia"/>
                <w:color w:val="000000" w:themeColor="text1"/>
                <w:szCs w:val="24"/>
              </w:rPr>
              <w:t>E</w:t>
            </w:r>
            <w:r w:rsidRPr="004D114C">
              <w:rPr>
                <w:color w:val="000000" w:themeColor="text1"/>
                <w:szCs w:val="24"/>
              </w:rPr>
              <w:t>lse</w:t>
            </w:r>
            <w:r w:rsidRPr="008B7C3B">
              <w:rPr>
                <w:color w:val="000000" w:themeColor="text1"/>
                <w:szCs w:val="24"/>
              </w:rPr>
              <w:t xml:space="preserve"> </w:t>
            </w:r>
            <m:oMath>
              <m:r>
                <m:rPr>
                  <m:sty m:val="p"/>
                </m:rPr>
                <w:rPr>
                  <w:rFonts w:ascii="Cambria Math" w:hAnsi="Cambria Math" w:hint="eastAsia"/>
                  <w:color w:val="000000" w:themeColor="text1"/>
                  <w:szCs w:val="24"/>
                </w:rPr>
                <m:t>count</m:t>
              </m:r>
              <m:r>
                <m:rPr>
                  <m:sty m:val="p"/>
                </m:rPr>
                <w:rPr>
                  <w:rFonts w:ascii="Cambria Math" w:hAnsi="Cambria Math"/>
                  <w:color w:val="000000" w:themeColor="text1"/>
                  <w:szCs w:val="24"/>
                </w:rPr>
                <m:t>++</m:t>
              </m:r>
              <m:r>
                <m:rPr>
                  <m:sty m:val="p"/>
                </m:rPr>
                <w:rPr>
                  <w:rFonts w:ascii="Cambria Math" w:hAnsi="Cambria Math" w:hint="eastAsia"/>
                  <w:color w:val="000000" w:themeColor="text1"/>
                  <w:szCs w:val="24"/>
                </w:rPr>
                <m:t>；</m:t>
              </m:r>
            </m:oMath>
          </w:p>
        </w:tc>
      </w:tr>
      <w:tr w:rsidR="009200B3" w:rsidRPr="008B7C3B" w:rsidTr="00FE1C72">
        <w:tc>
          <w:tcPr>
            <w:tcW w:w="1139" w:type="dxa"/>
          </w:tcPr>
          <w:p w:rsidR="00FE1C72" w:rsidRPr="008B7C3B" w:rsidRDefault="00FE1C72" w:rsidP="001E2FAC">
            <w:pPr>
              <w:pStyle w:val="11"/>
              <w:ind w:firstLineChars="0" w:firstLine="0"/>
              <w:rPr>
                <w:b/>
                <w:color w:val="000000" w:themeColor="text1"/>
                <w:szCs w:val="24"/>
              </w:rPr>
            </w:pPr>
            <w:r w:rsidRPr="004D114C">
              <w:rPr>
                <w:b/>
                <w:color w:val="000000" w:themeColor="text1"/>
                <w:szCs w:val="24"/>
              </w:rPr>
              <w:t>STEP</w:t>
            </w:r>
            <w:r w:rsidRPr="008B7C3B">
              <w:rPr>
                <w:b/>
                <w:color w:val="000000" w:themeColor="text1"/>
                <w:szCs w:val="24"/>
              </w:rPr>
              <w:t xml:space="preserve"> </w:t>
            </w:r>
            <w:r w:rsidRPr="004D114C">
              <w:rPr>
                <w:b/>
                <w:color w:val="000000" w:themeColor="text1"/>
                <w:szCs w:val="24"/>
              </w:rPr>
              <w:t>3</w:t>
            </w:r>
            <w:r w:rsidRPr="008B7C3B">
              <w:rPr>
                <w:b/>
                <w:color w:val="000000" w:themeColor="text1"/>
                <w:szCs w:val="24"/>
              </w:rPr>
              <w:t>：</w:t>
            </w:r>
          </w:p>
        </w:tc>
        <w:tc>
          <w:tcPr>
            <w:tcW w:w="7066" w:type="dxa"/>
            <w:gridSpan w:val="4"/>
          </w:tcPr>
          <w:p w:rsidR="00FE1C72" w:rsidRPr="008B7C3B" w:rsidRDefault="00FE1C72" w:rsidP="001E2FAC">
            <w:pPr>
              <w:pStyle w:val="11"/>
              <w:ind w:firstLineChars="0" w:firstLine="0"/>
              <w:rPr>
                <w:color w:val="000000" w:themeColor="text1"/>
                <w:szCs w:val="24"/>
              </w:rPr>
            </w:pPr>
            <w:r w:rsidRPr="008B7C3B">
              <w:rPr>
                <w:rFonts w:hint="eastAsia"/>
                <w:color w:val="000000" w:themeColor="text1"/>
                <w:szCs w:val="24"/>
              </w:rPr>
              <w:t>输出</w:t>
            </w:r>
            <w:r w:rsidRPr="004D114C">
              <w:rPr>
                <w:rFonts w:hint="eastAsia"/>
                <w:color w:val="000000" w:themeColor="text1"/>
                <w:szCs w:val="24"/>
              </w:rPr>
              <w:t>Pareto</w:t>
            </w:r>
            <w:r w:rsidRPr="008B7C3B">
              <w:rPr>
                <w:rFonts w:hint="eastAsia"/>
                <w:color w:val="000000" w:themeColor="text1"/>
                <w:szCs w:val="24"/>
              </w:rPr>
              <w:t>解集</w:t>
            </w:r>
            <m:oMath>
              <m:r>
                <m:rPr>
                  <m:scr m:val="script"/>
                </m:rPr>
                <w:rPr>
                  <w:rFonts w:ascii="Cambria Math" w:hAnsi="Cambria Math"/>
                  <w:color w:val="000000" w:themeColor="text1"/>
                  <w:szCs w:val="24"/>
                </w:rPr>
                <m:t xml:space="preserve"> P</m:t>
              </m:r>
            </m:oMath>
            <w:r w:rsidRPr="008B7C3B">
              <w:rPr>
                <w:rFonts w:hint="eastAsia"/>
                <w:color w:val="000000" w:themeColor="text1"/>
                <w:szCs w:val="24"/>
              </w:rPr>
              <w:t>。</w:t>
            </w:r>
          </w:p>
        </w:tc>
      </w:tr>
    </w:tbl>
    <w:p w:rsidR="00FE1C72" w:rsidRPr="008B7C3B" w:rsidRDefault="00FE1C72" w:rsidP="000B7D4B">
      <w:pPr>
        <w:snapToGrid w:val="0"/>
        <w:spacing w:beforeLines="50" w:line="360" w:lineRule="auto"/>
        <w:ind w:firstLineChars="200" w:firstLine="480"/>
        <w:rPr>
          <w:rFonts w:ascii="Times New Roman" w:hAnsi="宋体"/>
          <w:color w:val="000000" w:themeColor="text1"/>
          <w:kern w:val="0"/>
          <w:sz w:val="24"/>
          <w:szCs w:val="24"/>
        </w:rPr>
      </w:pPr>
      <w:r w:rsidRPr="004D114C">
        <w:rPr>
          <w:rFonts w:ascii="Times New Roman" w:hAnsi="Times New Roman" w:hint="eastAsia"/>
          <w:color w:val="000000" w:themeColor="text1"/>
          <w:kern w:val="0"/>
          <w:sz w:val="24"/>
          <w:szCs w:val="24"/>
        </w:rPr>
        <w:t>MOVNS</w:t>
      </w:r>
      <w:r w:rsidRPr="008B7C3B">
        <w:rPr>
          <w:rFonts w:ascii="Times New Roman" w:hAnsi="宋体" w:hint="eastAsia"/>
          <w:color w:val="000000" w:themeColor="text1"/>
          <w:kern w:val="0"/>
          <w:sz w:val="24"/>
          <w:szCs w:val="24"/>
        </w:rPr>
        <w:t>算法的初始解及邻域结构</w:t>
      </w:r>
      <w:r w:rsidR="000F3E7A" w:rsidRPr="008B7C3B">
        <w:rPr>
          <w:rFonts w:ascii="Times New Roman" w:hAnsi="宋体" w:hint="eastAsia"/>
          <w:color w:val="000000" w:themeColor="text1"/>
          <w:kern w:val="0"/>
          <w:sz w:val="24"/>
          <w:szCs w:val="24"/>
        </w:rPr>
        <w:t>分别</w:t>
      </w:r>
      <w:r w:rsidRPr="008B7C3B">
        <w:rPr>
          <w:rFonts w:ascii="Times New Roman" w:hAnsi="宋体" w:hint="eastAsia"/>
          <w:color w:val="000000" w:themeColor="text1"/>
          <w:kern w:val="0"/>
          <w:sz w:val="24"/>
          <w:szCs w:val="24"/>
        </w:rPr>
        <w:t>在</w:t>
      </w:r>
      <w:r w:rsidR="000F3E7A" w:rsidRPr="008B7C3B">
        <w:rPr>
          <w:rFonts w:ascii="Times New Roman" w:hAnsi="宋体" w:hint="eastAsia"/>
          <w:color w:val="000000" w:themeColor="text1"/>
          <w:kern w:val="0"/>
          <w:sz w:val="24"/>
          <w:szCs w:val="24"/>
        </w:rPr>
        <w:t>第</w:t>
      </w:r>
      <w:r w:rsidR="000F3E7A" w:rsidRPr="004D114C">
        <w:rPr>
          <w:rFonts w:ascii="Times New Roman" w:hAnsi="Times New Roman" w:hint="eastAsia"/>
          <w:color w:val="000000" w:themeColor="text1"/>
          <w:kern w:val="0"/>
          <w:sz w:val="24"/>
          <w:szCs w:val="24"/>
        </w:rPr>
        <w:t>2</w:t>
      </w:r>
      <w:r w:rsidR="000F3E7A" w:rsidRPr="008B7C3B">
        <w:rPr>
          <w:rFonts w:ascii="Times New Roman" w:hAnsi="宋体" w:hint="eastAsia"/>
          <w:color w:val="000000" w:themeColor="text1"/>
          <w:kern w:val="0"/>
          <w:sz w:val="24"/>
          <w:szCs w:val="24"/>
        </w:rPr>
        <w:t>.</w:t>
      </w:r>
      <w:r w:rsidR="000F3E7A" w:rsidRPr="004D114C">
        <w:rPr>
          <w:rFonts w:ascii="Times New Roman" w:hAnsi="Times New Roman" w:hint="eastAsia"/>
          <w:color w:val="000000" w:themeColor="text1"/>
          <w:kern w:val="0"/>
          <w:sz w:val="24"/>
          <w:szCs w:val="24"/>
        </w:rPr>
        <w:t>2</w:t>
      </w:r>
      <w:r w:rsidR="000F3E7A" w:rsidRPr="008B7C3B">
        <w:rPr>
          <w:rFonts w:ascii="Times New Roman" w:hAnsi="宋体" w:hint="eastAsia"/>
          <w:color w:val="000000" w:themeColor="text1"/>
          <w:kern w:val="0"/>
          <w:sz w:val="24"/>
          <w:szCs w:val="24"/>
        </w:rPr>
        <w:t>节、第</w:t>
      </w:r>
      <w:r w:rsidR="000F3E7A" w:rsidRPr="004D114C">
        <w:rPr>
          <w:rFonts w:ascii="Times New Roman" w:hAnsi="Times New Roman" w:hint="eastAsia"/>
          <w:color w:val="000000" w:themeColor="text1"/>
          <w:kern w:val="0"/>
          <w:sz w:val="24"/>
          <w:szCs w:val="24"/>
        </w:rPr>
        <w:t>2</w:t>
      </w:r>
      <w:r w:rsidR="000F3E7A" w:rsidRPr="008B7C3B">
        <w:rPr>
          <w:rFonts w:ascii="Times New Roman" w:hAnsi="宋体" w:hint="eastAsia"/>
          <w:color w:val="000000" w:themeColor="text1"/>
          <w:kern w:val="0"/>
          <w:sz w:val="24"/>
          <w:szCs w:val="24"/>
        </w:rPr>
        <w:t>.</w:t>
      </w:r>
      <w:r w:rsidR="000F3E7A" w:rsidRPr="004D114C">
        <w:rPr>
          <w:rFonts w:ascii="Times New Roman" w:hAnsi="Times New Roman" w:hint="eastAsia"/>
          <w:color w:val="000000" w:themeColor="text1"/>
          <w:kern w:val="0"/>
          <w:sz w:val="24"/>
          <w:szCs w:val="24"/>
        </w:rPr>
        <w:t>3</w:t>
      </w:r>
      <w:r w:rsidR="000F3E7A" w:rsidRPr="008B7C3B">
        <w:rPr>
          <w:rFonts w:ascii="Times New Roman" w:hAnsi="宋体" w:hint="eastAsia"/>
          <w:color w:val="000000" w:themeColor="text1"/>
          <w:kern w:val="0"/>
          <w:sz w:val="24"/>
          <w:szCs w:val="24"/>
        </w:rPr>
        <w:t>节</w:t>
      </w:r>
      <w:r w:rsidRPr="008B7C3B">
        <w:rPr>
          <w:rFonts w:ascii="Times New Roman" w:hAnsi="宋体" w:hint="eastAsia"/>
          <w:color w:val="000000" w:themeColor="text1"/>
          <w:kern w:val="0"/>
          <w:sz w:val="24"/>
          <w:szCs w:val="24"/>
        </w:rPr>
        <w:t>描述。</w:t>
      </w:r>
    </w:p>
    <w:p w:rsidR="00FE1C72" w:rsidRPr="008B7C3B" w:rsidRDefault="00FE1C72" w:rsidP="00FE1C72">
      <w:pPr>
        <w:pStyle w:val="1"/>
        <w:snapToGrid w:val="0"/>
        <w:spacing w:line="360" w:lineRule="auto"/>
        <w:ind w:firstLineChars="0" w:firstLine="0"/>
        <w:rPr>
          <w:rFonts w:ascii="Times New Roman" w:hAnsi="Times New Roman"/>
          <w:b/>
          <w:color w:val="000000" w:themeColor="text1"/>
          <w:kern w:val="0"/>
          <w:sz w:val="24"/>
          <w:szCs w:val="24"/>
        </w:rPr>
      </w:pPr>
      <w:r w:rsidRPr="004D114C">
        <w:rPr>
          <w:rFonts w:ascii="Times New Roman" w:hAnsi="Times New Roman" w:hint="eastAsia"/>
          <w:b/>
          <w:color w:val="000000" w:themeColor="text1"/>
          <w:kern w:val="0"/>
          <w:sz w:val="24"/>
          <w:szCs w:val="24"/>
        </w:rPr>
        <w:t>2</w:t>
      </w:r>
      <w:r w:rsidRPr="008B7C3B">
        <w:rPr>
          <w:rFonts w:ascii="Times New Roman" w:hAnsi="宋体" w:hint="eastAsia"/>
          <w:b/>
          <w:color w:val="000000" w:themeColor="text1"/>
          <w:kern w:val="0"/>
          <w:sz w:val="24"/>
          <w:szCs w:val="24"/>
        </w:rPr>
        <w:t>.</w:t>
      </w:r>
      <w:r w:rsidRPr="004D114C">
        <w:rPr>
          <w:rFonts w:ascii="Times New Roman" w:hAnsi="Times New Roman" w:hint="eastAsia"/>
          <w:b/>
          <w:color w:val="000000" w:themeColor="text1"/>
          <w:kern w:val="0"/>
          <w:sz w:val="24"/>
          <w:szCs w:val="24"/>
        </w:rPr>
        <w:t>2</w:t>
      </w:r>
      <w:r w:rsidRPr="008B7C3B">
        <w:rPr>
          <w:rFonts w:ascii="Times New Roman" w:hAnsi="宋体" w:hint="eastAsia"/>
          <w:b/>
          <w:color w:val="000000" w:themeColor="text1"/>
          <w:kern w:val="0"/>
          <w:sz w:val="24"/>
          <w:szCs w:val="24"/>
        </w:rPr>
        <w:t xml:space="preserve"> </w:t>
      </w:r>
      <w:r w:rsidR="003A1985" w:rsidRPr="008B7C3B">
        <w:rPr>
          <w:rFonts w:ascii="Times New Roman" w:hAnsi="宋体" w:hint="eastAsia"/>
          <w:b/>
          <w:color w:val="000000" w:themeColor="text1"/>
          <w:kern w:val="0"/>
          <w:sz w:val="24"/>
          <w:szCs w:val="24"/>
        </w:rPr>
        <w:t>初始解生成过程</w:t>
      </w:r>
    </w:p>
    <w:p w:rsidR="00D22261" w:rsidRPr="008B7C3B" w:rsidRDefault="00D22261" w:rsidP="00D22261">
      <w:pPr>
        <w:snapToGrid w:val="0"/>
        <w:spacing w:line="360" w:lineRule="auto"/>
        <w:ind w:firstLineChars="200" w:firstLine="480"/>
        <w:rPr>
          <w:rFonts w:ascii="Times New Roman" w:hAnsi="宋体"/>
          <w:color w:val="000000" w:themeColor="text1"/>
          <w:kern w:val="0"/>
          <w:sz w:val="24"/>
          <w:szCs w:val="24"/>
        </w:rPr>
      </w:pPr>
      <w:r w:rsidRPr="008B7C3B">
        <w:rPr>
          <w:rFonts w:ascii="Times New Roman" w:hAnsi="宋体" w:hint="eastAsia"/>
          <w:color w:val="000000" w:themeColor="text1"/>
          <w:kern w:val="0"/>
          <w:sz w:val="24"/>
          <w:szCs w:val="24"/>
        </w:rPr>
        <w:t>在本文合同</w:t>
      </w:r>
      <w:r w:rsidR="0053363F" w:rsidRPr="008B7C3B">
        <w:rPr>
          <w:rFonts w:ascii="Times New Roman" w:hAnsi="宋体" w:hint="eastAsia"/>
          <w:color w:val="000000" w:themeColor="text1"/>
          <w:kern w:val="0"/>
          <w:sz w:val="24"/>
          <w:szCs w:val="24"/>
        </w:rPr>
        <w:t>排程</w:t>
      </w:r>
      <w:r w:rsidRPr="008B7C3B">
        <w:rPr>
          <w:rFonts w:ascii="Times New Roman" w:hAnsi="宋体" w:hint="eastAsia"/>
          <w:color w:val="000000" w:themeColor="text1"/>
          <w:kern w:val="0"/>
          <w:sz w:val="24"/>
          <w:szCs w:val="24"/>
        </w:rPr>
        <w:t>问题中，每个工单的制程已经确定，</w:t>
      </w:r>
      <w:r w:rsidR="000F3E7A" w:rsidRPr="008B7C3B">
        <w:rPr>
          <w:rFonts w:ascii="Times New Roman" w:hAnsi="宋体" w:hint="eastAsia"/>
          <w:color w:val="000000" w:themeColor="text1"/>
          <w:kern w:val="0"/>
          <w:sz w:val="24"/>
          <w:szCs w:val="24"/>
        </w:rPr>
        <w:t>即</w:t>
      </w:r>
      <w:r w:rsidRPr="008B7C3B">
        <w:rPr>
          <w:rFonts w:ascii="Times New Roman" w:hAnsi="宋体" w:hint="eastAsia"/>
          <w:color w:val="000000" w:themeColor="text1"/>
          <w:kern w:val="0"/>
          <w:sz w:val="24"/>
          <w:szCs w:val="24"/>
        </w:rPr>
        <w:t>加工过程经过的机组已知。合同</w:t>
      </w:r>
      <w:r w:rsidR="0053363F" w:rsidRPr="008B7C3B">
        <w:rPr>
          <w:rFonts w:ascii="Times New Roman" w:hAnsi="宋体" w:hint="eastAsia"/>
          <w:color w:val="000000" w:themeColor="text1"/>
          <w:kern w:val="0"/>
          <w:sz w:val="24"/>
          <w:szCs w:val="24"/>
        </w:rPr>
        <w:t>排程</w:t>
      </w:r>
      <w:r w:rsidRPr="008B7C3B">
        <w:rPr>
          <w:rFonts w:ascii="Times New Roman" w:hAnsi="宋体" w:hint="eastAsia"/>
          <w:color w:val="000000" w:themeColor="text1"/>
          <w:kern w:val="0"/>
          <w:sz w:val="24"/>
          <w:szCs w:val="24"/>
        </w:rPr>
        <w:t>在第</w:t>
      </w:r>
      <w:r w:rsidR="00D7360F" w:rsidRPr="004D114C">
        <w:rPr>
          <w:rFonts w:ascii="Times New Roman" w:hAnsi="Times New Roman" w:hint="eastAsia"/>
          <w:color w:val="000000" w:themeColor="text1"/>
          <w:kern w:val="0"/>
          <w:sz w:val="24"/>
          <w:szCs w:val="24"/>
        </w:rPr>
        <w:t>1</w:t>
      </w:r>
      <w:r w:rsidRPr="008B7C3B">
        <w:rPr>
          <w:rFonts w:ascii="Times New Roman" w:hAnsi="宋体" w:hint="eastAsia"/>
          <w:color w:val="000000" w:themeColor="text1"/>
          <w:kern w:val="0"/>
          <w:sz w:val="24"/>
          <w:szCs w:val="24"/>
        </w:rPr>
        <w:t>天开始，至第</w:t>
      </w:r>
      <m:oMath>
        <m:r>
          <m:rPr>
            <m:sty m:val="p"/>
          </m:rPr>
          <w:rPr>
            <w:rFonts w:ascii="Cambria Math" w:hAnsi="Cambria Math"/>
            <w:color w:val="000000" w:themeColor="text1"/>
            <w:kern w:val="0"/>
            <w:sz w:val="24"/>
            <w:szCs w:val="24"/>
          </w:rPr>
          <m:t xml:space="preserve"> </m:t>
        </m:r>
        <m:d>
          <m:dPr>
            <m:begChr m:val="|"/>
            <m:endChr m:val="|"/>
            <m:ctrlPr>
              <w:rPr>
                <w:rFonts w:ascii="Cambria Math" w:hAnsi="Cambria Math"/>
                <w:color w:val="000000" w:themeColor="text1"/>
                <w:kern w:val="0"/>
                <w:sz w:val="24"/>
                <w:szCs w:val="24"/>
              </w:rPr>
            </m:ctrlPr>
          </m:dPr>
          <m:e>
            <m:r>
              <w:rPr>
                <w:rFonts w:ascii="Cambria Math" w:hAnsi="Cambria Math"/>
                <w:color w:val="000000" w:themeColor="text1"/>
                <w:kern w:val="0"/>
                <w:sz w:val="24"/>
                <w:szCs w:val="24"/>
              </w:rPr>
              <m:t>T</m:t>
            </m:r>
          </m:e>
        </m:d>
        <m:r>
          <m:rPr>
            <m:sty m:val="p"/>
          </m:rPr>
          <w:rPr>
            <w:rFonts w:ascii="Cambria Math" w:hAnsi="Cambria Math"/>
            <w:color w:val="000000" w:themeColor="text1"/>
            <w:kern w:val="0"/>
            <w:sz w:val="24"/>
            <w:szCs w:val="24"/>
          </w:rPr>
          <m:t xml:space="preserve"> </m:t>
        </m:r>
      </m:oMath>
      <w:r w:rsidRPr="008B7C3B">
        <w:rPr>
          <w:rFonts w:ascii="Times New Roman" w:hAnsi="宋体" w:hint="eastAsia"/>
          <w:color w:val="000000" w:themeColor="text1"/>
          <w:kern w:val="0"/>
          <w:sz w:val="24"/>
          <w:szCs w:val="24"/>
        </w:rPr>
        <w:t>天结束，采用前向和反向计算方法可以计算出每个工单在各机组的最早开始时间</w:t>
      </w:r>
      <m:oMath>
        <m:r>
          <m:rPr>
            <m:sty m:val="p"/>
          </m:rPr>
          <w:rPr>
            <w:rFonts w:ascii="Cambria Math" w:hAnsi="Cambria Math"/>
            <w:color w:val="000000" w:themeColor="text1"/>
            <w:kern w:val="0"/>
            <w:sz w:val="24"/>
            <w:szCs w:val="24"/>
          </w:rPr>
          <m:t xml:space="preserve"> </m:t>
        </m:r>
        <m:sSub>
          <m:sSubPr>
            <m:ctrlPr>
              <w:rPr>
                <w:rFonts w:ascii="Cambria Math" w:hAnsi="Cambria Math"/>
                <w:color w:val="000000" w:themeColor="text1"/>
                <w:kern w:val="0"/>
                <w:sz w:val="24"/>
                <w:szCs w:val="24"/>
              </w:rPr>
            </m:ctrlPr>
          </m:sSubPr>
          <m:e>
            <m:r>
              <w:rPr>
                <w:rFonts w:ascii="Cambria Math" w:hAnsi="Cambria Math"/>
                <w:color w:val="000000" w:themeColor="text1"/>
                <w:kern w:val="0"/>
                <w:sz w:val="24"/>
                <w:szCs w:val="24"/>
              </w:rPr>
              <m:t>EST</m:t>
            </m:r>
          </m:e>
          <m:sub>
            <m:r>
              <w:rPr>
                <w:rFonts w:ascii="Cambria Math" w:hAnsi="Cambria Math" w:hint="eastAsia"/>
                <w:color w:val="000000" w:themeColor="text1"/>
                <w:kern w:val="0"/>
                <w:sz w:val="24"/>
                <w:szCs w:val="24"/>
              </w:rPr>
              <m:t>i</m:t>
            </m:r>
            <m:r>
              <w:rPr>
                <w:rFonts w:ascii="Cambria Math" w:hAnsi="Cambria Math"/>
                <w:color w:val="000000" w:themeColor="text1"/>
                <w:kern w:val="0"/>
                <w:sz w:val="24"/>
                <w:szCs w:val="24"/>
              </w:rPr>
              <m:t>m</m:t>
            </m:r>
          </m:sub>
        </m:sSub>
        <m:r>
          <m:rPr>
            <m:sty m:val="p"/>
          </m:rPr>
          <w:rPr>
            <w:rFonts w:ascii="Cambria Math" w:hAnsi="Cambria Math"/>
            <w:color w:val="000000" w:themeColor="text1"/>
            <w:kern w:val="0"/>
            <w:sz w:val="24"/>
            <w:szCs w:val="24"/>
          </w:rPr>
          <m:t xml:space="preserve"> </m:t>
        </m:r>
      </m:oMath>
      <w:r w:rsidRPr="008B7C3B">
        <w:rPr>
          <w:rFonts w:ascii="Times New Roman" w:hAnsi="宋体" w:hint="eastAsia"/>
          <w:color w:val="000000" w:themeColor="text1"/>
          <w:kern w:val="0"/>
          <w:sz w:val="24"/>
          <w:szCs w:val="24"/>
        </w:rPr>
        <w:t>和最晚开始时间</w:t>
      </w:r>
      <m:oMath>
        <m:r>
          <m:rPr>
            <m:sty m:val="p"/>
          </m:rPr>
          <w:rPr>
            <w:rFonts w:ascii="Cambria Math" w:hAnsi="Cambria Math"/>
            <w:color w:val="000000" w:themeColor="text1"/>
            <w:kern w:val="0"/>
            <w:sz w:val="24"/>
            <w:szCs w:val="24"/>
          </w:rPr>
          <m:t xml:space="preserve"> </m:t>
        </m:r>
        <m:sSub>
          <m:sSubPr>
            <m:ctrlPr>
              <w:rPr>
                <w:rFonts w:ascii="Cambria Math" w:hAnsi="Cambria Math"/>
                <w:color w:val="000000" w:themeColor="text1"/>
                <w:kern w:val="0"/>
                <w:sz w:val="24"/>
                <w:szCs w:val="24"/>
              </w:rPr>
            </m:ctrlPr>
          </m:sSubPr>
          <m:e>
            <m:r>
              <w:rPr>
                <w:rFonts w:ascii="Cambria Math" w:hAnsi="Cambria Math"/>
                <w:color w:val="000000" w:themeColor="text1"/>
                <w:kern w:val="0"/>
                <w:sz w:val="24"/>
                <w:szCs w:val="24"/>
              </w:rPr>
              <m:t>LST</m:t>
            </m:r>
          </m:e>
          <m:sub>
            <m:r>
              <w:rPr>
                <w:rFonts w:ascii="Cambria Math" w:hAnsi="Cambria Math" w:hint="eastAsia"/>
                <w:color w:val="000000" w:themeColor="text1"/>
                <w:kern w:val="0"/>
                <w:sz w:val="24"/>
                <w:szCs w:val="24"/>
              </w:rPr>
              <m:t>i</m:t>
            </m:r>
            <m:r>
              <w:rPr>
                <w:rFonts w:ascii="Cambria Math" w:hAnsi="Cambria Math"/>
                <w:color w:val="000000" w:themeColor="text1"/>
                <w:kern w:val="0"/>
                <w:sz w:val="24"/>
                <w:szCs w:val="24"/>
              </w:rPr>
              <m:t>m</m:t>
            </m:r>
          </m:sub>
        </m:sSub>
      </m:oMath>
      <w:r w:rsidRPr="008B7C3B">
        <w:rPr>
          <w:rFonts w:ascii="Times New Roman" w:hAnsi="宋体" w:hint="eastAsia"/>
          <w:color w:val="000000" w:themeColor="text1"/>
          <w:kern w:val="0"/>
          <w:sz w:val="24"/>
          <w:szCs w:val="24"/>
        </w:rPr>
        <w:t>。初始解的生成过程仅考虑优化目标</w:t>
      </w:r>
      <w:r w:rsidR="00D7360F" w:rsidRPr="008B7C3B">
        <w:rPr>
          <w:rFonts w:ascii="Times New Roman" w:hAnsi="宋体" w:hint="eastAsia"/>
          <w:color w:val="000000" w:themeColor="text1"/>
          <w:kern w:val="0"/>
          <w:sz w:val="24"/>
          <w:szCs w:val="24"/>
        </w:rPr>
        <w:t>（</w:t>
      </w:r>
      <w:r w:rsidR="00D7360F" w:rsidRPr="004D114C">
        <w:rPr>
          <w:rFonts w:ascii="Times New Roman" w:hAnsi="Times New Roman" w:hint="eastAsia"/>
          <w:color w:val="000000" w:themeColor="text1"/>
          <w:kern w:val="0"/>
          <w:sz w:val="24"/>
          <w:szCs w:val="24"/>
        </w:rPr>
        <w:t>1</w:t>
      </w:r>
      <w:r w:rsidR="00D7360F" w:rsidRPr="008B7C3B">
        <w:rPr>
          <w:rFonts w:ascii="Times New Roman" w:hAnsi="宋体" w:hint="eastAsia"/>
          <w:color w:val="000000" w:themeColor="text1"/>
          <w:kern w:val="0"/>
          <w:sz w:val="24"/>
          <w:szCs w:val="24"/>
        </w:rPr>
        <w:t>）</w:t>
      </w:r>
      <w:r w:rsidR="00FA041E" w:rsidRPr="008B7C3B">
        <w:rPr>
          <w:rFonts w:ascii="Times New Roman" w:hAnsi="宋体" w:hint="eastAsia"/>
          <w:color w:val="000000" w:themeColor="text1"/>
          <w:kern w:val="0"/>
          <w:sz w:val="24"/>
          <w:szCs w:val="24"/>
        </w:rPr>
        <w:t>，</w:t>
      </w:r>
      <w:r w:rsidRPr="008B7C3B">
        <w:rPr>
          <w:rFonts w:ascii="Times New Roman" w:hAnsi="宋体" w:hint="eastAsia"/>
          <w:color w:val="000000" w:themeColor="text1"/>
          <w:kern w:val="0"/>
          <w:sz w:val="24"/>
          <w:szCs w:val="24"/>
        </w:rPr>
        <w:t>过程如下</w:t>
      </w:r>
      <w:r w:rsidR="000F3E7A" w:rsidRPr="008B7C3B">
        <w:rPr>
          <w:rFonts w:ascii="Times New Roman" w:hAnsi="宋体" w:hint="eastAsia"/>
          <w:color w:val="000000" w:themeColor="text1"/>
          <w:kern w:val="0"/>
          <w:sz w:val="24"/>
          <w:szCs w:val="24"/>
        </w:rPr>
        <w:t>。</w:t>
      </w:r>
    </w:p>
    <w:p w:rsidR="00D22261" w:rsidRPr="008B7C3B" w:rsidRDefault="00D22261" w:rsidP="00D22261">
      <w:pPr>
        <w:pStyle w:val="11"/>
        <w:spacing w:line="360" w:lineRule="auto"/>
        <w:ind w:firstLine="482"/>
        <w:rPr>
          <w:b/>
          <w:bCs/>
          <w:color w:val="000000" w:themeColor="text1"/>
          <w:szCs w:val="24"/>
        </w:rPr>
      </w:pPr>
      <w:r w:rsidRPr="008B7C3B">
        <w:rPr>
          <w:b/>
          <w:bCs/>
          <w:color w:val="000000" w:themeColor="text1"/>
          <w:szCs w:val="24"/>
        </w:rPr>
        <w:t>[</w:t>
      </w:r>
      <w:r w:rsidRPr="008B7C3B">
        <w:rPr>
          <w:rFonts w:hint="eastAsia"/>
          <w:b/>
          <w:bCs/>
          <w:color w:val="000000" w:themeColor="text1"/>
          <w:szCs w:val="24"/>
        </w:rPr>
        <w:t>初始解产生流程</w:t>
      </w:r>
      <w:r w:rsidRPr="008B7C3B">
        <w:rPr>
          <w:rFonts w:hint="eastAsia"/>
          <w:b/>
          <w:bCs/>
          <w:color w:val="000000" w:themeColor="text1"/>
          <w:szCs w:val="24"/>
        </w:rPr>
        <w:t>]</w:t>
      </w:r>
    </w:p>
    <w:tbl>
      <w:tblPr>
        <w:tblStyle w:val="aa"/>
        <w:tblW w:w="907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9"/>
        <w:gridCol w:w="228"/>
        <w:gridCol w:w="222"/>
        <w:gridCol w:w="222"/>
        <w:gridCol w:w="7266"/>
      </w:tblGrid>
      <w:tr w:rsidR="009200B3" w:rsidRPr="008B7C3B" w:rsidTr="00D22261">
        <w:tc>
          <w:tcPr>
            <w:tcW w:w="1139" w:type="dxa"/>
          </w:tcPr>
          <w:p w:rsidR="00D22261" w:rsidRPr="008B7C3B" w:rsidRDefault="00D22261" w:rsidP="00D22261">
            <w:pPr>
              <w:pStyle w:val="11"/>
              <w:spacing w:line="360" w:lineRule="auto"/>
              <w:ind w:firstLineChars="0" w:firstLine="0"/>
              <w:rPr>
                <w:color w:val="000000" w:themeColor="text1"/>
                <w:szCs w:val="24"/>
              </w:rPr>
            </w:pPr>
            <w:r w:rsidRPr="004D114C">
              <w:rPr>
                <w:b/>
                <w:color w:val="000000" w:themeColor="text1"/>
                <w:szCs w:val="24"/>
              </w:rPr>
              <w:t>STEP</w:t>
            </w:r>
            <w:r w:rsidRPr="008B7C3B">
              <w:rPr>
                <w:b/>
                <w:color w:val="000000" w:themeColor="text1"/>
                <w:szCs w:val="24"/>
              </w:rPr>
              <w:t xml:space="preserve"> </w:t>
            </w:r>
            <w:r w:rsidRPr="004D114C">
              <w:rPr>
                <w:b/>
                <w:color w:val="000000" w:themeColor="text1"/>
                <w:szCs w:val="24"/>
              </w:rPr>
              <w:t>1</w:t>
            </w:r>
            <w:r w:rsidRPr="008B7C3B">
              <w:rPr>
                <w:rFonts w:hint="eastAsia"/>
                <w:b/>
                <w:color w:val="000000" w:themeColor="text1"/>
                <w:szCs w:val="24"/>
              </w:rPr>
              <w:t>：</w:t>
            </w:r>
          </w:p>
        </w:tc>
        <w:tc>
          <w:tcPr>
            <w:tcW w:w="7938" w:type="dxa"/>
            <w:gridSpan w:val="4"/>
          </w:tcPr>
          <w:p w:rsidR="00D22261" w:rsidRPr="008B7C3B" w:rsidRDefault="00D22261" w:rsidP="00D22261">
            <w:pPr>
              <w:pStyle w:val="11"/>
              <w:spacing w:line="360" w:lineRule="auto"/>
              <w:ind w:firstLineChars="0" w:firstLine="0"/>
              <w:rPr>
                <w:color w:val="000000" w:themeColor="text1"/>
                <w:szCs w:val="24"/>
              </w:rPr>
            </w:pPr>
            <w:r w:rsidRPr="008B7C3B">
              <w:rPr>
                <w:rFonts w:hint="eastAsia"/>
                <w:color w:val="000000" w:themeColor="text1"/>
                <w:szCs w:val="24"/>
              </w:rPr>
              <w:t>对机组</w:t>
            </w:r>
            <m:oMath>
              <m:r>
                <w:rPr>
                  <w:rFonts w:ascii="Cambria Math" w:hAnsi="Cambria Math"/>
                  <w:color w:val="000000" w:themeColor="text1"/>
                  <w:szCs w:val="24"/>
                </w:rPr>
                <m:t xml:space="preserve"> m∈M </m:t>
              </m:r>
            </m:oMath>
            <w:r w:rsidRPr="008B7C3B">
              <w:rPr>
                <w:rFonts w:hint="eastAsia"/>
                <w:color w:val="000000" w:themeColor="text1"/>
                <w:szCs w:val="24"/>
              </w:rPr>
              <w:t>上待加工工单，按</w:t>
            </w:r>
            <m:oMath>
              <m:r>
                <w:rPr>
                  <w:rFonts w:ascii="Cambria Math" w:hAnsi="Cambria Math"/>
                  <w:color w:val="000000" w:themeColor="text1"/>
                  <w:szCs w:val="24"/>
                </w:rPr>
                <m:t xml:space="preserve"> </m:t>
              </m:r>
              <m:sSub>
                <m:sSubPr>
                  <m:ctrlPr>
                    <w:rPr>
                      <w:rFonts w:ascii="Cambria Math" w:hAnsi="Cambria Math"/>
                      <w:i/>
                      <w:color w:val="000000" w:themeColor="text1"/>
                      <w:szCs w:val="24"/>
                    </w:rPr>
                  </m:ctrlPr>
                </m:sSubPr>
                <m:e>
                  <m:r>
                    <w:rPr>
                      <w:rFonts w:ascii="Cambria Math" w:hAnsi="Cambria Math" w:hint="eastAsia"/>
                      <w:color w:val="000000" w:themeColor="text1"/>
                      <w:szCs w:val="24"/>
                    </w:rPr>
                    <m:t>L</m:t>
                  </m:r>
                  <m:r>
                    <w:rPr>
                      <w:rFonts w:ascii="Cambria Math" w:hAnsi="Cambria Math"/>
                      <w:color w:val="000000" w:themeColor="text1"/>
                      <w:szCs w:val="24"/>
                    </w:rPr>
                    <m:t>ST</m:t>
                  </m:r>
                </m:e>
                <m:sub>
                  <m:r>
                    <w:rPr>
                      <w:rFonts w:ascii="Cambria Math" w:hAnsi="Cambria Math" w:hint="eastAsia"/>
                      <w:color w:val="000000" w:themeColor="text1"/>
                      <w:szCs w:val="24"/>
                    </w:rPr>
                    <m:t>i</m:t>
                  </m:r>
                  <m:r>
                    <w:rPr>
                      <w:rFonts w:ascii="Cambria Math" w:hAnsi="Cambria Math"/>
                      <w:color w:val="000000" w:themeColor="text1"/>
                      <w:szCs w:val="24"/>
                    </w:rPr>
                    <m:t>m</m:t>
                  </m:r>
                </m:sub>
              </m:sSub>
              <m:r>
                <w:rPr>
                  <w:rFonts w:ascii="Cambria Math" w:hAnsi="Cambria Math"/>
                  <w:color w:val="000000" w:themeColor="text1"/>
                  <w:szCs w:val="24"/>
                </w:rPr>
                <m:t xml:space="preserve"> </m:t>
              </m:r>
            </m:oMath>
            <w:r w:rsidRPr="008B7C3B">
              <w:rPr>
                <w:rFonts w:hint="eastAsia"/>
                <w:color w:val="000000" w:themeColor="text1"/>
                <w:szCs w:val="24"/>
              </w:rPr>
              <w:t>递增顺序排序得到工单列表</w:t>
            </w:r>
            <m:oMath>
              <m:r>
                <w:rPr>
                  <w:rFonts w:ascii="Cambria Math" w:hAnsi="Cambria Math"/>
                  <w:color w:val="000000" w:themeColor="text1"/>
                  <w:szCs w:val="24"/>
                </w:rPr>
                <m:t xml:space="preserve"> </m:t>
              </m:r>
              <m:sSub>
                <m:sSubPr>
                  <m:ctrlPr>
                    <w:rPr>
                      <w:rFonts w:ascii="Cambria Math" w:hAnsi="Cambria Math"/>
                      <w:i/>
                      <w:color w:val="000000" w:themeColor="text1"/>
                      <w:szCs w:val="24"/>
                    </w:rPr>
                  </m:ctrlPr>
                </m:sSubPr>
                <m:e>
                  <m:r>
                    <w:rPr>
                      <w:rFonts w:ascii="Cambria Math" w:hAnsi="Cambria Math" w:hint="eastAsia"/>
                      <w:color w:val="000000" w:themeColor="text1"/>
                      <w:szCs w:val="24"/>
                    </w:rPr>
                    <m:t>L</m:t>
                  </m:r>
                </m:e>
                <m:sub>
                  <m:r>
                    <w:rPr>
                      <w:rFonts w:ascii="Cambria Math" w:hAnsi="Cambria Math" w:hint="eastAsia"/>
                      <w:color w:val="000000" w:themeColor="text1"/>
                      <w:szCs w:val="24"/>
                    </w:rPr>
                    <m:t>m</m:t>
                  </m:r>
                </m:sub>
              </m:sSub>
            </m:oMath>
            <w:r w:rsidRPr="008B7C3B">
              <w:rPr>
                <w:rFonts w:hint="eastAsia"/>
                <w:color w:val="000000" w:themeColor="text1"/>
                <w:szCs w:val="24"/>
              </w:rPr>
              <w:t>；</w:t>
            </w:r>
          </w:p>
        </w:tc>
      </w:tr>
      <w:tr w:rsidR="009200B3" w:rsidRPr="008B7C3B" w:rsidTr="00D22261">
        <w:tc>
          <w:tcPr>
            <w:tcW w:w="1139" w:type="dxa"/>
          </w:tcPr>
          <w:p w:rsidR="00D22261" w:rsidRPr="008B7C3B" w:rsidRDefault="00D22261" w:rsidP="00D22261">
            <w:pPr>
              <w:pStyle w:val="11"/>
              <w:spacing w:line="360" w:lineRule="auto"/>
              <w:ind w:firstLineChars="0" w:firstLine="0"/>
              <w:rPr>
                <w:b/>
                <w:color w:val="000000" w:themeColor="text1"/>
                <w:szCs w:val="24"/>
              </w:rPr>
            </w:pPr>
            <w:r w:rsidRPr="004D114C">
              <w:rPr>
                <w:b/>
                <w:color w:val="000000" w:themeColor="text1"/>
                <w:szCs w:val="24"/>
              </w:rPr>
              <w:t>STEP</w:t>
            </w:r>
            <w:r w:rsidRPr="008B7C3B">
              <w:rPr>
                <w:b/>
                <w:color w:val="000000" w:themeColor="text1"/>
                <w:szCs w:val="24"/>
              </w:rPr>
              <w:t xml:space="preserve"> </w:t>
            </w:r>
            <w:r w:rsidRPr="004D114C">
              <w:rPr>
                <w:b/>
                <w:color w:val="000000" w:themeColor="text1"/>
                <w:szCs w:val="24"/>
              </w:rPr>
              <w:t>2</w:t>
            </w:r>
            <w:r w:rsidRPr="008B7C3B">
              <w:rPr>
                <w:b/>
                <w:color w:val="000000" w:themeColor="text1"/>
                <w:szCs w:val="24"/>
              </w:rPr>
              <w:t>：</w:t>
            </w:r>
          </w:p>
        </w:tc>
        <w:tc>
          <w:tcPr>
            <w:tcW w:w="7938" w:type="dxa"/>
            <w:gridSpan w:val="4"/>
          </w:tcPr>
          <w:p w:rsidR="00D22261" w:rsidRPr="008B7C3B" w:rsidRDefault="00D22261" w:rsidP="00D22261">
            <w:pPr>
              <w:pStyle w:val="11"/>
              <w:spacing w:line="360" w:lineRule="auto"/>
              <w:ind w:firstLineChars="0" w:firstLine="0"/>
              <w:rPr>
                <w:color w:val="000000" w:themeColor="text1"/>
                <w:szCs w:val="24"/>
              </w:rPr>
            </w:pPr>
            <w:r w:rsidRPr="004D114C">
              <w:rPr>
                <w:rFonts w:hint="eastAsia"/>
                <w:color w:val="000000" w:themeColor="text1"/>
                <w:szCs w:val="24"/>
              </w:rPr>
              <w:t>F</w:t>
            </w:r>
            <w:r w:rsidRPr="004D114C">
              <w:rPr>
                <w:color w:val="000000" w:themeColor="text1"/>
                <w:szCs w:val="24"/>
              </w:rPr>
              <w:t>or</w:t>
            </w:r>
            <w:r w:rsidRPr="008B7C3B">
              <w:rPr>
                <w:color w:val="000000" w:themeColor="text1"/>
                <w:szCs w:val="24"/>
              </w:rPr>
              <w:t xml:space="preserve"> </w:t>
            </w:r>
            <m:oMath>
              <m:r>
                <w:rPr>
                  <w:rFonts w:ascii="Cambria Math" w:hAnsi="Cambria Math" w:hint="eastAsia"/>
                  <w:color w:val="000000" w:themeColor="text1"/>
                  <w:szCs w:val="24"/>
                </w:rPr>
                <m:t>t</m:t>
              </m:r>
              <m:r>
                <w:rPr>
                  <w:rFonts w:ascii="Cambria Math" w:hAnsi="Cambria Math"/>
                  <w:color w:val="000000" w:themeColor="text1"/>
                  <w:szCs w:val="24"/>
                </w:rPr>
                <m:t>=1</m:t>
              </m:r>
            </m:oMath>
            <w:r w:rsidRPr="008B7C3B">
              <w:rPr>
                <w:rFonts w:hint="eastAsia"/>
                <w:color w:val="000000" w:themeColor="text1"/>
                <w:szCs w:val="24"/>
              </w:rPr>
              <w:t xml:space="preserve"> </w:t>
            </w:r>
            <w:r w:rsidRPr="004D114C">
              <w:rPr>
                <w:color w:val="000000" w:themeColor="text1"/>
                <w:szCs w:val="24"/>
              </w:rPr>
              <w:t>To</w:t>
            </w:r>
            <w:r w:rsidRPr="008B7C3B">
              <w:rPr>
                <w:color w:val="000000" w:themeColor="text1"/>
                <w:szCs w:val="24"/>
              </w:rPr>
              <w:t xml:space="preserve"> </w:t>
            </w:r>
            <m:oMath>
              <m:d>
                <m:dPr>
                  <m:begChr m:val="|"/>
                  <m:endChr m:val="|"/>
                  <m:ctrlPr>
                    <w:rPr>
                      <w:rFonts w:ascii="Cambria Math" w:hAnsi="Cambria Math"/>
                      <w:i/>
                      <w:color w:val="000000" w:themeColor="text1"/>
                      <w:szCs w:val="24"/>
                    </w:rPr>
                  </m:ctrlPr>
                </m:dPr>
                <m:e>
                  <m:r>
                    <w:rPr>
                      <w:rFonts w:ascii="Cambria Math" w:hAnsi="Cambria Math" w:hint="eastAsia"/>
                      <w:color w:val="000000" w:themeColor="text1"/>
                      <w:szCs w:val="24"/>
                    </w:rPr>
                    <m:t>T</m:t>
                  </m:r>
                </m:e>
              </m:d>
            </m:oMath>
          </w:p>
        </w:tc>
      </w:tr>
      <w:tr w:rsidR="009200B3" w:rsidRPr="008B7C3B" w:rsidTr="00D22261">
        <w:tc>
          <w:tcPr>
            <w:tcW w:w="1139" w:type="dxa"/>
          </w:tcPr>
          <w:p w:rsidR="00D22261" w:rsidRPr="008B7C3B" w:rsidRDefault="00D22261" w:rsidP="00D22261">
            <w:pPr>
              <w:pStyle w:val="11"/>
              <w:spacing w:line="360" w:lineRule="auto"/>
              <w:ind w:firstLineChars="0" w:firstLine="0"/>
              <w:rPr>
                <w:b/>
                <w:color w:val="000000" w:themeColor="text1"/>
                <w:szCs w:val="24"/>
              </w:rPr>
            </w:pPr>
          </w:p>
        </w:tc>
        <w:tc>
          <w:tcPr>
            <w:tcW w:w="228" w:type="dxa"/>
            <w:tcBorders>
              <w:right w:val="single" w:sz="4" w:space="0" w:color="auto"/>
            </w:tcBorders>
          </w:tcPr>
          <w:p w:rsidR="00D22261" w:rsidRPr="008B7C3B" w:rsidRDefault="00D22261" w:rsidP="00D22261">
            <w:pPr>
              <w:pStyle w:val="11"/>
              <w:spacing w:line="360" w:lineRule="auto"/>
              <w:ind w:firstLineChars="100" w:firstLine="240"/>
              <w:rPr>
                <w:color w:val="000000" w:themeColor="text1"/>
                <w:szCs w:val="24"/>
              </w:rPr>
            </w:pPr>
          </w:p>
        </w:tc>
        <w:tc>
          <w:tcPr>
            <w:tcW w:w="7710" w:type="dxa"/>
            <w:gridSpan w:val="3"/>
            <w:tcBorders>
              <w:left w:val="single" w:sz="4" w:space="0" w:color="auto"/>
            </w:tcBorders>
          </w:tcPr>
          <w:p w:rsidR="00D22261" w:rsidRPr="008B7C3B" w:rsidRDefault="00D22261" w:rsidP="00D22261">
            <w:pPr>
              <w:pStyle w:val="11"/>
              <w:spacing w:line="360" w:lineRule="auto"/>
              <w:ind w:firstLineChars="0" w:firstLine="0"/>
              <w:rPr>
                <w:color w:val="000000" w:themeColor="text1"/>
                <w:szCs w:val="24"/>
              </w:rPr>
            </w:pPr>
            <w:r w:rsidRPr="004D114C">
              <w:rPr>
                <w:rFonts w:hint="eastAsia"/>
                <w:color w:val="000000" w:themeColor="text1"/>
                <w:szCs w:val="24"/>
              </w:rPr>
              <w:t>F</w:t>
            </w:r>
            <w:r w:rsidRPr="004D114C">
              <w:rPr>
                <w:color w:val="000000" w:themeColor="text1"/>
                <w:szCs w:val="24"/>
              </w:rPr>
              <w:t>or</w:t>
            </w:r>
            <w:r w:rsidRPr="008B7C3B">
              <w:rPr>
                <w:color w:val="000000" w:themeColor="text1"/>
                <w:szCs w:val="24"/>
              </w:rPr>
              <w:t xml:space="preserve"> </w:t>
            </w:r>
            <m:oMath>
              <m:r>
                <w:rPr>
                  <w:rFonts w:ascii="Cambria Math" w:hAnsi="Cambria Math"/>
                  <w:color w:val="000000" w:themeColor="text1"/>
                  <w:szCs w:val="24"/>
                </w:rPr>
                <m:t>m=1</m:t>
              </m:r>
            </m:oMath>
            <w:r w:rsidRPr="008B7C3B">
              <w:rPr>
                <w:rFonts w:hint="eastAsia"/>
                <w:color w:val="000000" w:themeColor="text1"/>
                <w:szCs w:val="24"/>
              </w:rPr>
              <w:t xml:space="preserve"> </w:t>
            </w:r>
            <w:r w:rsidRPr="004D114C">
              <w:rPr>
                <w:color w:val="000000" w:themeColor="text1"/>
                <w:szCs w:val="24"/>
              </w:rPr>
              <w:t>To</w:t>
            </w:r>
            <w:r w:rsidRPr="008B7C3B">
              <w:rPr>
                <w:color w:val="000000" w:themeColor="text1"/>
                <w:szCs w:val="24"/>
              </w:rPr>
              <w:t xml:space="preserve"> </w:t>
            </w:r>
            <m:oMath>
              <m:d>
                <m:dPr>
                  <m:begChr m:val="|"/>
                  <m:endChr m:val="|"/>
                  <m:ctrlPr>
                    <w:rPr>
                      <w:rFonts w:ascii="Cambria Math" w:hAnsi="Cambria Math"/>
                      <w:i/>
                      <w:color w:val="000000" w:themeColor="text1"/>
                      <w:szCs w:val="24"/>
                    </w:rPr>
                  </m:ctrlPr>
                </m:dPr>
                <m:e>
                  <m:r>
                    <w:rPr>
                      <w:rFonts w:ascii="Cambria Math" w:hAnsi="Cambria Math"/>
                      <w:color w:val="000000" w:themeColor="text1"/>
                      <w:szCs w:val="24"/>
                    </w:rPr>
                    <m:t>M</m:t>
                  </m:r>
                </m:e>
              </m:d>
            </m:oMath>
          </w:p>
        </w:tc>
      </w:tr>
      <w:tr w:rsidR="009200B3" w:rsidRPr="008B7C3B" w:rsidTr="00D22261">
        <w:tc>
          <w:tcPr>
            <w:tcW w:w="1139" w:type="dxa"/>
          </w:tcPr>
          <w:p w:rsidR="00D22261" w:rsidRPr="008B7C3B" w:rsidRDefault="00D22261" w:rsidP="00D22261">
            <w:pPr>
              <w:pStyle w:val="11"/>
              <w:spacing w:line="360" w:lineRule="auto"/>
              <w:ind w:firstLineChars="0" w:firstLine="0"/>
              <w:rPr>
                <w:color w:val="000000" w:themeColor="text1"/>
                <w:szCs w:val="24"/>
              </w:rPr>
            </w:pPr>
          </w:p>
        </w:tc>
        <w:tc>
          <w:tcPr>
            <w:tcW w:w="228" w:type="dxa"/>
            <w:tcBorders>
              <w:right w:val="single" w:sz="4" w:space="0" w:color="auto"/>
            </w:tcBorders>
          </w:tcPr>
          <w:p w:rsidR="00D22261" w:rsidRPr="008B7C3B" w:rsidRDefault="00D22261" w:rsidP="00D22261">
            <w:pPr>
              <w:pStyle w:val="11"/>
              <w:spacing w:line="360" w:lineRule="auto"/>
              <w:ind w:leftChars="200" w:left="420" w:firstLineChars="0" w:firstLine="0"/>
              <w:rPr>
                <w:color w:val="000000" w:themeColor="text1"/>
                <w:szCs w:val="24"/>
              </w:rPr>
            </w:pPr>
          </w:p>
        </w:tc>
        <w:tc>
          <w:tcPr>
            <w:tcW w:w="222" w:type="dxa"/>
            <w:tcBorders>
              <w:left w:val="single" w:sz="4" w:space="0" w:color="auto"/>
              <w:bottom w:val="single" w:sz="4" w:space="0" w:color="auto"/>
              <w:right w:val="single" w:sz="4" w:space="0" w:color="auto"/>
            </w:tcBorders>
          </w:tcPr>
          <w:p w:rsidR="00D22261" w:rsidRPr="008B7C3B" w:rsidRDefault="00D22261" w:rsidP="00D22261">
            <w:pPr>
              <w:pStyle w:val="11"/>
              <w:spacing w:line="360" w:lineRule="auto"/>
              <w:ind w:leftChars="200" w:left="420" w:firstLineChars="0" w:firstLine="0"/>
              <w:rPr>
                <w:color w:val="000000" w:themeColor="text1"/>
                <w:szCs w:val="24"/>
              </w:rPr>
            </w:pPr>
          </w:p>
        </w:tc>
        <w:tc>
          <w:tcPr>
            <w:tcW w:w="222" w:type="dxa"/>
            <w:tcBorders>
              <w:left w:val="single" w:sz="4" w:space="0" w:color="auto"/>
              <w:bottom w:val="single" w:sz="4" w:space="0" w:color="auto"/>
            </w:tcBorders>
          </w:tcPr>
          <w:p w:rsidR="00D22261" w:rsidRPr="008B7C3B" w:rsidRDefault="00D22261" w:rsidP="00D22261">
            <w:pPr>
              <w:pStyle w:val="11"/>
              <w:spacing w:line="360" w:lineRule="auto"/>
              <w:ind w:leftChars="200" w:left="420" w:firstLineChars="0" w:firstLine="0"/>
              <w:rPr>
                <w:color w:val="000000" w:themeColor="text1"/>
                <w:szCs w:val="24"/>
              </w:rPr>
            </w:pPr>
          </w:p>
        </w:tc>
        <w:tc>
          <w:tcPr>
            <w:tcW w:w="7266" w:type="dxa"/>
          </w:tcPr>
          <w:p w:rsidR="00D22261" w:rsidRPr="008B7C3B" w:rsidRDefault="00D22261" w:rsidP="00D22261">
            <w:pPr>
              <w:pStyle w:val="11"/>
              <w:spacing w:line="360" w:lineRule="auto"/>
              <w:ind w:leftChars="-56" w:left="-104" w:hangingChars="6" w:hanging="14"/>
              <w:rPr>
                <w:color w:val="000000" w:themeColor="text1"/>
                <w:szCs w:val="24"/>
              </w:rPr>
            </w:pPr>
            <w:r w:rsidRPr="008B7C3B">
              <w:rPr>
                <w:rFonts w:hint="eastAsia"/>
                <w:color w:val="000000" w:themeColor="text1"/>
                <w:szCs w:val="24"/>
              </w:rPr>
              <w:t>依照</w:t>
            </w:r>
            <m:oMath>
              <m:r>
                <w:rPr>
                  <w:rFonts w:ascii="Cambria Math" w:hAnsi="Cambria Math"/>
                  <w:color w:val="000000" w:themeColor="text1"/>
                  <w:szCs w:val="24"/>
                </w:rPr>
                <m:t xml:space="preserve"> </m:t>
              </m:r>
              <m:sSub>
                <m:sSubPr>
                  <m:ctrlPr>
                    <w:rPr>
                      <w:rFonts w:ascii="Cambria Math" w:hAnsi="Cambria Math"/>
                      <w:i/>
                      <w:color w:val="000000" w:themeColor="text1"/>
                      <w:szCs w:val="24"/>
                    </w:rPr>
                  </m:ctrlPr>
                </m:sSubPr>
                <m:e>
                  <m:r>
                    <w:rPr>
                      <w:rFonts w:ascii="Cambria Math" w:hAnsi="Cambria Math" w:hint="eastAsia"/>
                      <w:color w:val="000000" w:themeColor="text1"/>
                      <w:szCs w:val="24"/>
                    </w:rPr>
                    <m:t>L</m:t>
                  </m:r>
                </m:e>
                <m:sub>
                  <m:r>
                    <w:rPr>
                      <w:rFonts w:ascii="Cambria Math" w:hAnsi="Cambria Math" w:hint="eastAsia"/>
                      <w:color w:val="000000" w:themeColor="text1"/>
                      <w:szCs w:val="24"/>
                    </w:rPr>
                    <m:t>m</m:t>
                  </m:r>
                </m:sub>
              </m:sSub>
              <m:r>
                <w:rPr>
                  <w:rFonts w:ascii="Cambria Math" w:hAnsi="Cambria Math"/>
                  <w:color w:val="000000" w:themeColor="text1"/>
                  <w:szCs w:val="24"/>
                </w:rPr>
                <m:t xml:space="preserve"> </m:t>
              </m:r>
            </m:oMath>
            <w:r w:rsidRPr="008B7C3B">
              <w:rPr>
                <w:rFonts w:hint="eastAsia"/>
                <w:color w:val="000000" w:themeColor="text1"/>
                <w:szCs w:val="24"/>
              </w:rPr>
              <w:t>中的工单排列顺序，考虑机组</w:t>
            </w:r>
            <m:oMath>
              <m:r>
                <w:rPr>
                  <w:rFonts w:ascii="Cambria Math" w:hAnsi="Cambria Math"/>
                  <w:color w:val="000000" w:themeColor="text1"/>
                  <w:szCs w:val="24"/>
                </w:rPr>
                <m:t xml:space="preserve"> </m:t>
              </m:r>
              <m:r>
                <w:rPr>
                  <w:rFonts w:ascii="Cambria Math" w:hAnsi="Cambria Math" w:hint="eastAsia"/>
                  <w:color w:val="000000" w:themeColor="text1"/>
                  <w:szCs w:val="24"/>
                </w:rPr>
                <m:t>m</m:t>
              </m:r>
              <m:r>
                <w:rPr>
                  <w:rFonts w:ascii="Cambria Math" w:hAnsi="Cambria Math"/>
                  <w:color w:val="000000" w:themeColor="text1"/>
                  <w:szCs w:val="24"/>
                </w:rPr>
                <m:t xml:space="preserve"> </m:t>
              </m:r>
            </m:oMath>
            <w:r w:rsidRPr="008B7C3B">
              <w:rPr>
                <w:rFonts w:hint="eastAsia"/>
                <w:color w:val="000000" w:themeColor="text1"/>
                <w:szCs w:val="24"/>
              </w:rPr>
              <w:t>的产能约束，将工单安排在机组</w:t>
            </w:r>
            <m:oMath>
              <m:r>
                <w:rPr>
                  <w:rFonts w:ascii="Cambria Math" w:hAnsi="Cambria Math"/>
                  <w:color w:val="000000" w:themeColor="text1"/>
                  <w:szCs w:val="24"/>
                </w:rPr>
                <m:t xml:space="preserve"> </m:t>
              </m:r>
              <m:r>
                <w:rPr>
                  <w:rFonts w:ascii="Cambria Math" w:hAnsi="Cambria Math" w:hint="eastAsia"/>
                  <w:color w:val="000000" w:themeColor="text1"/>
                  <w:szCs w:val="24"/>
                </w:rPr>
                <m:t>m</m:t>
              </m:r>
              <m:r>
                <w:rPr>
                  <w:rFonts w:ascii="Cambria Math" w:hAnsi="Cambria Math"/>
                  <w:color w:val="000000" w:themeColor="text1"/>
                  <w:szCs w:val="24"/>
                </w:rPr>
                <m:t xml:space="preserve"> </m:t>
              </m:r>
            </m:oMath>
            <w:r w:rsidRPr="008B7C3B">
              <w:rPr>
                <w:rFonts w:hint="eastAsia"/>
                <w:color w:val="000000" w:themeColor="text1"/>
                <w:szCs w:val="24"/>
              </w:rPr>
              <w:t>的第</w:t>
            </w:r>
            <m:oMath>
              <m:r>
                <w:rPr>
                  <w:rFonts w:ascii="Cambria Math" w:hAnsi="Cambria Math"/>
                  <w:color w:val="000000" w:themeColor="text1"/>
                  <w:szCs w:val="24"/>
                </w:rPr>
                <m:t xml:space="preserve"> </m:t>
              </m:r>
              <m:r>
                <w:rPr>
                  <w:rFonts w:ascii="Cambria Math" w:hAnsi="Cambria Math" w:hint="eastAsia"/>
                  <w:color w:val="000000" w:themeColor="text1"/>
                  <w:szCs w:val="24"/>
                </w:rPr>
                <m:t>t</m:t>
              </m:r>
              <m:r>
                <w:rPr>
                  <w:rFonts w:ascii="Cambria Math" w:hAnsi="Cambria Math"/>
                  <w:color w:val="000000" w:themeColor="text1"/>
                  <w:szCs w:val="24"/>
                </w:rPr>
                <m:t xml:space="preserve"> </m:t>
              </m:r>
            </m:oMath>
            <w:r w:rsidRPr="008B7C3B">
              <w:rPr>
                <w:rFonts w:hint="eastAsia"/>
                <w:color w:val="000000" w:themeColor="text1"/>
                <w:szCs w:val="24"/>
              </w:rPr>
              <w:t>天生产，如果安排成功，则从</w:t>
            </w:r>
            <m:oMath>
              <m:r>
                <w:rPr>
                  <w:rFonts w:ascii="Cambria Math" w:hAnsi="Cambria Math"/>
                  <w:color w:val="000000" w:themeColor="text1"/>
                  <w:szCs w:val="24"/>
                </w:rPr>
                <m:t xml:space="preserve"> </m:t>
              </m:r>
              <m:sSub>
                <m:sSubPr>
                  <m:ctrlPr>
                    <w:rPr>
                      <w:rFonts w:ascii="Cambria Math" w:hAnsi="Cambria Math"/>
                      <w:i/>
                      <w:color w:val="000000" w:themeColor="text1"/>
                      <w:szCs w:val="24"/>
                    </w:rPr>
                  </m:ctrlPr>
                </m:sSubPr>
                <m:e>
                  <m:r>
                    <w:rPr>
                      <w:rFonts w:ascii="Cambria Math" w:hAnsi="Cambria Math" w:hint="eastAsia"/>
                      <w:color w:val="000000" w:themeColor="text1"/>
                      <w:szCs w:val="24"/>
                    </w:rPr>
                    <m:t>L</m:t>
                  </m:r>
                </m:e>
                <m:sub>
                  <m:r>
                    <w:rPr>
                      <w:rFonts w:ascii="Cambria Math" w:hAnsi="Cambria Math" w:hint="eastAsia"/>
                      <w:color w:val="000000" w:themeColor="text1"/>
                      <w:szCs w:val="24"/>
                    </w:rPr>
                    <m:t>m</m:t>
                  </m:r>
                </m:sub>
              </m:sSub>
            </m:oMath>
            <w:r w:rsidRPr="008B7C3B">
              <w:rPr>
                <w:rFonts w:hint="eastAsia"/>
                <w:color w:val="000000" w:themeColor="text1"/>
                <w:szCs w:val="24"/>
              </w:rPr>
              <w:t xml:space="preserve"> </w:t>
            </w:r>
            <w:r w:rsidRPr="008B7C3B">
              <w:rPr>
                <w:rFonts w:hint="eastAsia"/>
                <w:color w:val="000000" w:themeColor="text1"/>
                <w:szCs w:val="24"/>
              </w:rPr>
              <w:t>删除该工单</w:t>
            </w:r>
            <w:r w:rsidRPr="008B7C3B">
              <w:rPr>
                <w:color w:val="000000" w:themeColor="text1"/>
                <w:szCs w:val="24"/>
              </w:rPr>
              <w:t>；</w:t>
            </w:r>
          </w:p>
        </w:tc>
      </w:tr>
      <w:tr w:rsidR="009200B3" w:rsidRPr="008B7C3B" w:rsidTr="00D22261">
        <w:tc>
          <w:tcPr>
            <w:tcW w:w="1139" w:type="dxa"/>
          </w:tcPr>
          <w:p w:rsidR="00D22261" w:rsidRPr="008B7C3B" w:rsidRDefault="00D22261" w:rsidP="00D22261">
            <w:pPr>
              <w:pStyle w:val="11"/>
              <w:spacing w:line="360" w:lineRule="auto"/>
              <w:ind w:firstLineChars="0" w:firstLine="0"/>
              <w:rPr>
                <w:b/>
                <w:color w:val="000000" w:themeColor="text1"/>
                <w:szCs w:val="24"/>
              </w:rPr>
            </w:pPr>
            <w:r w:rsidRPr="004D114C">
              <w:rPr>
                <w:b/>
                <w:color w:val="000000" w:themeColor="text1"/>
                <w:szCs w:val="24"/>
              </w:rPr>
              <w:t>STEP</w:t>
            </w:r>
            <w:r w:rsidRPr="008B7C3B">
              <w:rPr>
                <w:b/>
                <w:color w:val="000000" w:themeColor="text1"/>
                <w:szCs w:val="24"/>
              </w:rPr>
              <w:t xml:space="preserve"> </w:t>
            </w:r>
            <w:r w:rsidRPr="004D114C">
              <w:rPr>
                <w:b/>
                <w:color w:val="000000" w:themeColor="text1"/>
                <w:szCs w:val="24"/>
              </w:rPr>
              <w:t>3</w:t>
            </w:r>
            <w:r w:rsidRPr="008B7C3B">
              <w:rPr>
                <w:b/>
                <w:color w:val="000000" w:themeColor="text1"/>
                <w:szCs w:val="24"/>
              </w:rPr>
              <w:t>：</w:t>
            </w:r>
          </w:p>
        </w:tc>
        <w:tc>
          <w:tcPr>
            <w:tcW w:w="7938" w:type="dxa"/>
            <w:gridSpan w:val="4"/>
          </w:tcPr>
          <w:p w:rsidR="00D22261" w:rsidRPr="008B7C3B" w:rsidRDefault="00D22261" w:rsidP="00D22261">
            <w:pPr>
              <w:pStyle w:val="11"/>
              <w:spacing w:line="360" w:lineRule="auto"/>
              <w:ind w:firstLineChars="0" w:firstLine="0"/>
              <w:rPr>
                <w:color w:val="000000" w:themeColor="text1"/>
                <w:szCs w:val="24"/>
              </w:rPr>
            </w:pPr>
            <w:r w:rsidRPr="008B7C3B">
              <w:rPr>
                <w:rFonts w:hint="eastAsia"/>
                <w:color w:val="000000" w:themeColor="text1"/>
                <w:szCs w:val="24"/>
              </w:rPr>
              <w:t>输出初始解。</w:t>
            </w:r>
          </w:p>
        </w:tc>
      </w:tr>
    </w:tbl>
    <w:p w:rsidR="00F27AF9" w:rsidRPr="008B7C3B" w:rsidRDefault="00F27AF9" w:rsidP="000B7D4B">
      <w:pPr>
        <w:pStyle w:val="1"/>
        <w:snapToGrid w:val="0"/>
        <w:spacing w:beforeLines="50" w:line="360" w:lineRule="auto"/>
        <w:ind w:firstLineChars="0" w:firstLine="0"/>
        <w:rPr>
          <w:rFonts w:ascii="Times New Roman" w:hAnsi="Times New Roman"/>
          <w:b/>
          <w:color w:val="000000" w:themeColor="text1"/>
          <w:kern w:val="0"/>
          <w:sz w:val="24"/>
          <w:szCs w:val="24"/>
        </w:rPr>
      </w:pPr>
      <w:r w:rsidRPr="004D114C">
        <w:rPr>
          <w:rFonts w:ascii="Times New Roman" w:hAnsi="Times New Roman" w:hint="eastAsia"/>
          <w:b/>
          <w:color w:val="000000" w:themeColor="text1"/>
          <w:kern w:val="0"/>
          <w:sz w:val="24"/>
          <w:szCs w:val="24"/>
        </w:rPr>
        <w:t>2</w:t>
      </w:r>
      <w:r w:rsidRPr="008B7C3B">
        <w:rPr>
          <w:rFonts w:ascii="Times New Roman" w:hAnsi="宋体" w:hint="eastAsia"/>
          <w:b/>
          <w:color w:val="000000" w:themeColor="text1"/>
          <w:kern w:val="0"/>
          <w:sz w:val="24"/>
          <w:szCs w:val="24"/>
        </w:rPr>
        <w:t>.</w:t>
      </w:r>
      <w:r w:rsidRPr="004D114C">
        <w:rPr>
          <w:rFonts w:ascii="Times New Roman" w:hAnsi="Times New Roman"/>
          <w:b/>
          <w:color w:val="000000" w:themeColor="text1"/>
          <w:kern w:val="0"/>
          <w:sz w:val="24"/>
          <w:szCs w:val="24"/>
        </w:rPr>
        <w:t>3</w:t>
      </w:r>
      <w:r w:rsidRPr="008B7C3B">
        <w:rPr>
          <w:rFonts w:ascii="Times New Roman" w:hAnsi="宋体" w:hint="eastAsia"/>
          <w:b/>
          <w:color w:val="000000" w:themeColor="text1"/>
          <w:kern w:val="0"/>
          <w:sz w:val="24"/>
          <w:szCs w:val="24"/>
        </w:rPr>
        <w:t xml:space="preserve"> </w:t>
      </w:r>
      <w:r w:rsidR="0090413D" w:rsidRPr="008B7C3B">
        <w:rPr>
          <w:rFonts w:ascii="Times New Roman" w:hAnsi="宋体" w:hint="eastAsia"/>
          <w:b/>
          <w:color w:val="000000" w:themeColor="text1"/>
          <w:kern w:val="0"/>
          <w:sz w:val="24"/>
          <w:szCs w:val="24"/>
        </w:rPr>
        <w:t>邻域结构</w:t>
      </w:r>
    </w:p>
    <w:p w:rsidR="00C508DD" w:rsidRPr="008B7C3B" w:rsidRDefault="0092433B" w:rsidP="00C508DD">
      <w:pPr>
        <w:snapToGrid w:val="0"/>
        <w:spacing w:line="360" w:lineRule="auto"/>
        <w:ind w:firstLineChars="200" w:firstLine="480"/>
        <w:rPr>
          <w:rFonts w:ascii="Times New Roman" w:hAnsi="宋体"/>
          <w:color w:val="000000" w:themeColor="text1"/>
          <w:kern w:val="0"/>
          <w:sz w:val="24"/>
          <w:szCs w:val="24"/>
        </w:rPr>
      </w:pPr>
      <w:r w:rsidRPr="004D114C">
        <w:rPr>
          <w:rFonts w:ascii="Times New Roman" w:hAnsi="Times New Roman" w:hint="eastAsia"/>
          <w:color w:val="000000" w:themeColor="text1"/>
          <w:kern w:val="0"/>
          <w:sz w:val="24"/>
          <w:szCs w:val="24"/>
        </w:rPr>
        <w:t>V</w:t>
      </w:r>
      <w:r w:rsidRPr="004D114C">
        <w:rPr>
          <w:rFonts w:ascii="Times New Roman" w:hAnsi="Times New Roman"/>
          <w:color w:val="000000" w:themeColor="text1"/>
          <w:kern w:val="0"/>
          <w:sz w:val="24"/>
          <w:szCs w:val="24"/>
        </w:rPr>
        <w:t>NS</w:t>
      </w:r>
      <w:r w:rsidRPr="008B7C3B">
        <w:rPr>
          <w:rFonts w:ascii="Times New Roman" w:hAnsi="宋体" w:hint="eastAsia"/>
          <w:color w:val="000000" w:themeColor="text1"/>
          <w:kern w:val="0"/>
          <w:sz w:val="24"/>
          <w:szCs w:val="24"/>
        </w:rPr>
        <w:t>算法在搜索过程中需要在不同结构的邻域中交替测试新解来改进当前解。本文</w:t>
      </w:r>
      <w:r w:rsidR="00C508DD" w:rsidRPr="004D114C">
        <w:rPr>
          <w:rFonts w:ascii="Times New Roman" w:hAnsi="Times New Roman" w:hint="eastAsia"/>
          <w:color w:val="000000" w:themeColor="text1"/>
          <w:kern w:val="0"/>
          <w:sz w:val="24"/>
          <w:szCs w:val="24"/>
        </w:rPr>
        <w:t>MOVNS</w:t>
      </w:r>
      <w:r w:rsidR="00C508DD" w:rsidRPr="008B7C3B">
        <w:rPr>
          <w:rFonts w:ascii="Times New Roman" w:hAnsi="宋体" w:hint="eastAsia"/>
          <w:color w:val="000000" w:themeColor="text1"/>
          <w:kern w:val="0"/>
          <w:sz w:val="24"/>
          <w:szCs w:val="24"/>
        </w:rPr>
        <w:t>算法使用</w:t>
      </w:r>
      <w:r w:rsidR="000F3E7A" w:rsidRPr="004D114C">
        <w:rPr>
          <w:rFonts w:ascii="Times New Roman" w:hAnsi="Times New Roman" w:hint="eastAsia"/>
          <w:color w:val="000000" w:themeColor="text1"/>
          <w:kern w:val="0"/>
          <w:sz w:val="24"/>
          <w:szCs w:val="24"/>
        </w:rPr>
        <w:t>3</w:t>
      </w:r>
      <w:r w:rsidRPr="008B7C3B">
        <w:rPr>
          <w:rFonts w:ascii="Times New Roman" w:hAnsi="宋体" w:hint="eastAsia"/>
          <w:color w:val="000000" w:themeColor="text1"/>
          <w:kern w:val="0"/>
          <w:sz w:val="24"/>
          <w:szCs w:val="24"/>
        </w:rPr>
        <w:t>种</w:t>
      </w:r>
      <w:r w:rsidR="00C508DD" w:rsidRPr="008B7C3B">
        <w:rPr>
          <w:rFonts w:ascii="Times New Roman" w:hAnsi="宋体" w:hint="eastAsia"/>
          <w:color w:val="000000" w:themeColor="text1"/>
          <w:kern w:val="0"/>
          <w:sz w:val="24"/>
          <w:szCs w:val="24"/>
        </w:rPr>
        <w:t>邻域</w:t>
      </w:r>
      <w:r w:rsidR="00957E40" w:rsidRPr="008B7C3B">
        <w:rPr>
          <w:rFonts w:ascii="Times New Roman" w:hAnsi="宋体" w:hint="eastAsia"/>
          <w:color w:val="000000" w:themeColor="text1"/>
          <w:kern w:val="0"/>
          <w:sz w:val="24"/>
          <w:szCs w:val="24"/>
        </w:rPr>
        <w:t>结构</w:t>
      </w:r>
      <w:r w:rsidR="00C508DD" w:rsidRPr="008B7C3B">
        <w:rPr>
          <w:rFonts w:ascii="Times New Roman" w:hAnsi="宋体" w:hint="eastAsia"/>
          <w:color w:val="000000" w:themeColor="text1"/>
          <w:kern w:val="0"/>
          <w:sz w:val="24"/>
          <w:szCs w:val="24"/>
        </w:rPr>
        <w:t>，</w:t>
      </w:r>
      <w:r w:rsidRPr="008B7C3B">
        <w:rPr>
          <w:rFonts w:ascii="Times New Roman" w:hAnsi="宋体" w:hint="eastAsia"/>
          <w:color w:val="000000" w:themeColor="text1"/>
          <w:kern w:val="0"/>
          <w:sz w:val="24"/>
          <w:szCs w:val="24"/>
        </w:rPr>
        <w:t>分别为</w:t>
      </w:r>
      <m:oMath>
        <m:r>
          <w:rPr>
            <w:rFonts w:ascii="Cambria Math" w:hAnsi="Cambria Math"/>
            <w:color w:val="000000" w:themeColor="text1"/>
            <w:kern w:val="0"/>
            <w:sz w:val="24"/>
            <w:szCs w:val="24"/>
          </w:rPr>
          <m:t xml:space="preserve"> </m:t>
        </m:r>
        <m:sSub>
          <m:sSubPr>
            <m:ctrlPr>
              <w:rPr>
                <w:rFonts w:ascii="Cambria Math" w:hAnsi="Cambria Math"/>
                <w:color w:val="000000" w:themeColor="text1"/>
                <w:kern w:val="0"/>
                <w:sz w:val="24"/>
                <w:szCs w:val="24"/>
              </w:rPr>
            </m:ctrlPr>
          </m:sSubPr>
          <m:e>
            <m:r>
              <w:rPr>
                <w:rFonts w:ascii="Cambria Math" w:hAnsi="Cambria Math"/>
                <w:color w:val="000000" w:themeColor="text1"/>
                <w:kern w:val="0"/>
                <w:sz w:val="24"/>
                <w:szCs w:val="24"/>
              </w:rPr>
              <m:t>N</m:t>
            </m:r>
          </m:e>
          <m:sub>
            <m:r>
              <m:rPr>
                <m:sty m:val="p"/>
              </m:rPr>
              <w:rPr>
                <w:rFonts w:ascii="Cambria Math" w:hAnsi="Cambria Math" w:hint="eastAsia"/>
                <w:color w:val="000000" w:themeColor="text1"/>
                <w:kern w:val="0"/>
                <w:sz w:val="24"/>
                <w:szCs w:val="24"/>
              </w:rPr>
              <m:t>1</m:t>
            </m:r>
          </m:sub>
        </m:sSub>
        <m:d>
          <m:dPr>
            <m:ctrlPr>
              <w:rPr>
                <w:rFonts w:ascii="Cambria Math" w:hAnsi="Cambria Math"/>
                <w:color w:val="000000" w:themeColor="text1"/>
                <w:kern w:val="0"/>
                <w:sz w:val="24"/>
                <w:szCs w:val="24"/>
              </w:rPr>
            </m:ctrlPr>
          </m:dPr>
          <m:e>
            <m:r>
              <w:rPr>
                <w:rFonts w:ascii="Cambria Math" w:hAnsi="Cambria Math"/>
                <w:color w:val="000000" w:themeColor="text1"/>
                <w:kern w:val="0"/>
                <w:sz w:val="24"/>
                <w:szCs w:val="24"/>
              </w:rPr>
              <m:t>x</m:t>
            </m:r>
          </m:e>
        </m:d>
        <m:r>
          <m:rPr>
            <m:sty m:val="p"/>
          </m:rPr>
          <w:rPr>
            <w:rFonts w:ascii="Cambria Math" w:hAnsi="Cambria Math" w:hint="eastAsia"/>
            <w:color w:val="000000" w:themeColor="text1"/>
            <w:kern w:val="0"/>
            <w:sz w:val="24"/>
            <w:szCs w:val="24"/>
          </w:rPr>
          <m:t>=Insertion</m:t>
        </m:r>
      </m:oMath>
      <w:r w:rsidR="00C508DD" w:rsidRPr="008B7C3B">
        <w:rPr>
          <w:rFonts w:ascii="Times New Roman" w:hAnsi="宋体" w:hint="eastAsia"/>
          <w:color w:val="000000" w:themeColor="text1"/>
          <w:kern w:val="0"/>
          <w:sz w:val="24"/>
          <w:szCs w:val="24"/>
        </w:rPr>
        <w:t>邻域、</w:t>
      </w:r>
      <m:oMath>
        <m:sSub>
          <m:sSubPr>
            <m:ctrlPr>
              <w:rPr>
                <w:rFonts w:ascii="Cambria Math" w:hAnsi="Cambria Math"/>
                <w:color w:val="000000" w:themeColor="text1"/>
                <w:kern w:val="0"/>
                <w:sz w:val="24"/>
                <w:szCs w:val="24"/>
              </w:rPr>
            </m:ctrlPr>
          </m:sSubPr>
          <m:e>
            <m:r>
              <w:rPr>
                <w:rFonts w:ascii="Cambria Math" w:hAnsi="Cambria Math"/>
                <w:color w:val="000000" w:themeColor="text1"/>
                <w:kern w:val="0"/>
                <w:sz w:val="24"/>
                <w:szCs w:val="24"/>
              </w:rPr>
              <m:t>N</m:t>
            </m:r>
          </m:e>
          <m:sub>
            <m:r>
              <m:rPr>
                <m:sty m:val="p"/>
              </m:rPr>
              <w:rPr>
                <w:rFonts w:ascii="Cambria Math" w:hAnsi="Cambria Math" w:hint="eastAsia"/>
                <w:color w:val="000000" w:themeColor="text1"/>
                <w:kern w:val="0"/>
                <w:sz w:val="24"/>
                <w:szCs w:val="24"/>
              </w:rPr>
              <m:t>2</m:t>
            </m:r>
          </m:sub>
        </m:sSub>
        <m:d>
          <m:dPr>
            <m:ctrlPr>
              <w:rPr>
                <w:rFonts w:ascii="Cambria Math" w:hAnsi="Cambria Math"/>
                <w:color w:val="000000" w:themeColor="text1"/>
                <w:kern w:val="0"/>
                <w:sz w:val="24"/>
                <w:szCs w:val="24"/>
              </w:rPr>
            </m:ctrlPr>
          </m:dPr>
          <m:e>
            <m:r>
              <w:rPr>
                <w:rFonts w:ascii="Cambria Math" w:hAnsi="Cambria Math"/>
                <w:color w:val="000000" w:themeColor="text1"/>
                <w:kern w:val="0"/>
                <w:sz w:val="24"/>
                <w:szCs w:val="24"/>
              </w:rPr>
              <m:t>x</m:t>
            </m:r>
          </m:e>
        </m:d>
        <m:r>
          <m:rPr>
            <m:sty m:val="p"/>
          </m:rPr>
          <w:rPr>
            <w:rFonts w:ascii="Cambria Math" w:hAnsi="Cambria Math" w:hint="eastAsia"/>
            <w:color w:val="000000" w:themeColor="text1"/>
            <w:kern w:val="0"/>
            <w:sz w:val="24"/>
            <w:szCs w:val="24"/>
          </w:rPr>
          <m:t>=Swap</m:t>
        </m:r>
      </m:oMath>
      <w:r w:rsidR="00C508DD" w:rsidRPr="008B7C3B">
        <w:rPr>
          <w:rFonts w:ascii="Times New Roman" w:hAnsi="宋体" w:hint="eastAsia"/>
          <w:color w:val="000000" w:themeColor="text1"/>
          <w:kern w:val="0"/>
          <w:sz w:val="24"/>
          <w:szCs w:val="24"/>
        </w:rPr>
        <w:t>邻域和</w:t>
      </w:r>
      <m:oMath>
        <m:sSub>
          <m:sSubPr>
            <m:ctrlPr>
              <w:rPr>
                <w:rFonts w:ascii="Cambria Math" w:hAnsi="Cambria Math"/>
                <w:color w:val="000000" w:themeColor="text1"/>
                <w:kern w:val="0"/>
                <w:sz w:val="24"/>
                <w:szCs w:val="24"/>
              </w:rPr>
            </m:ctrlPr>
          </m:sSubPr>
          <m:e>
            <m:r>
              <w:rPr>
                <w:rFonts w:ascii="Cambria Math" w:hAnsi="Cambria Math"/>
                <w:color w:val="000000" w:themeColor="text1"/>
                <w:kern w:val="0"/>
                <w:sz w:val="24"/>
                <w:szCs w:val="24"/>
              </w:rPr>
              <m:t>N</m:t>
            </m:r>
          </m:e>
          <m:sub>
            <m:r>
              <m:rPr>
                <m:sty m:val="p"/>
              </m:rPr>
              <w:rPr>
                <w:rFonts w:ascii="Cambria Math" w:hAnsi="Cambria Math" w:hint="eastAsia"/>
                <w:color w:val="000000" w:themeColor="text1"/>
                <w:kern w:val="0"/>
                <w:sz w:val="24"/>
                <w:szCs w:val="24"/>
              </w:rPr>
              <m:t>3</m:t>
            </m:r>
          </m:sub>
        </m:sSub>
        <m:d>
          <m:dPr>
            <m:ctrlPr>
              <w:rPr>
                <w:rFonts w:ascii="Cambria Math" w:hAnsi="Cambria Math"/>
                <w:color w:val="000000" w:themeColor="text1"/>
                <w:kern w:val="0"/>
                <w:sz w:val="24"/>
                <w:szCs w:val="24"/>
              </w:rPr>
            </m:ctrlPr>
          </m:dPr>
          <m:e>
            <m:r>
              <w:rPr>
                <w:rFonts w:ascii="Cambria Math" w:hAnsi="Cambria Math"/>
                <w:color w:val="000000" w:themeColor="text1"/>
                <w:kern w:val="0"/>
                <w:sz w:val="24"/>
                <w:szCs w:val="24"/>
              </w:rPr>
              <m:t>x</m:t>
            </m:r>
          </m:e>
        </m:d>
        <m:r>
          <m:rPr>
            <m:sty m:val="p"/>
          </m:rPr>
          <w:rPr>
            <w:rFonts w:ascii="Cambria Math" w:hAnsi="Cambria Math" w:hint="eastAsia"/>
            <w:color w:val="000000" w:themeColor="text1"/>
            <w:kern w:val="0"/>
            <w:sz w:val="24"/>
            <w:szCs w:val="24"/>
          </w:rPr>
          <m:t>=2Insertion</m:t>
        </m:r>
      </m:oMath>
      <w:r w:rsidR="00C508DD" w:rsidRPr="008B7C3B">
        <w:rPr>
          <w:rFonts w:ascii="Times New Roman" w:hAnsi="宋体" w:hint="eastAsia"/>
          <w:color w:val="000000" w:themeColor="text1"/>
          <w:kern w:val="0"/>
          <w:sz w:val="24"/>
          <w:szCs w:val="24"/>
        </w:rPr>
        <w:t>邻域。</w:t>
      </w:r>
    </w:p>
    <w:p w:rsidR="00C508DD" w:rsidRPr="008B7C3B" w:rsidRDefault="00C508DD" w:rsidP="00C508DD">
      <w:pPr>
        <w:snapToGrid w:val="0"/>
        <w:spacing w:line="360" w:lineRule="auto"/>
        <w:ind w:firstLineChars="200" w:firstLine="480"/>
        <w:rPr>
          <w:rFonts w:ascii="Times New Roman" w:hAnsi="宋体"/>
          <w:color w:val="000000" w:themeColor="text1"/>
          <w:kern w:val="0"/>
          <w:sz w:val="24"/>
          <w:szCs w:val="24"/>
        </w:rPr>
      </w:pPr>
      <w:r w:rsidRPr="004D114C">
        <w:rPr>
          <w:rFonts w:ascii="Times New Roman" w:hAnsi="Times New Roman"/>
          <w:color w:val="000000" w:themeColor="text1"/>
          <w:kern w:val="0"/>
          <w:sz w:val="24"/>
          <w:szCs w:val="24"/>
        </w:rPr>
        <w:t>I</w:t>
      </w:r>
      <w:r w:rsidRPr="004D114C">
        <w:rPr>
          <w:rFonts w:ascii="Times New Roman" w:hAnsi="Times New Roman" w:hint="eastAsia"/>
          <w:color w:val="000000" w:themeColor="text1"/>
          <w:kern w:val="0"/>
          <w:sz w:val="24"/>
          <w:szCs w:val="24"/>
        </w:rPr>
        <w:t>nsertion</w:t>
      </w:r>
      <w:r w:rsidRPr="008B7C3B">
        <w:rPr>
          <w:rFonts w:ascii="Times New Roman" w:hAnsi="宋体" w:hint="eastAsia"/>
          <w:color w:val="000000" w:themeColor="text1"/>
          <w:kern w:val="0"/>
          <w:sz w:val="24"/>
          <w:szCs w:val="24"/>
        </w:rPr>
        <w:t>邻域搜索过程从当前解中删除一个工单，并把它重新插入到解中的其他时间段上加工获得新解。如果新解对应的某一目标函数值优于原来解目标函数值，则接受新解，否则恢复原来解。在实现过程中，由于工单数巨大，为了节省算法运行时间，随机选择</w:t>
      </w:r>
      <w:r w:rsidRPr="004D114C">
        <w:rPr>
          <w:rFonts w:ascii="Times New Roman" w:hAnsi="Times New Roman" w:hint="eastAsia"/>
          <w:color w:val="000000" w:themeColor="text1"/>
          <w:kern w:val="0"/>
          <w:sz w:val="24"/>
          <w:szCs w:val="24"/>
        </w:rPr>
        <w:t>400</w:t>
      </w:r>
      <w:r w:rsidRPr="008B7C3B">
        <w:rPr>
          <w:rFonts w:ascii="Times New Roman" w:hAnsi="宋体" w:hint="eastAsia"/>
          <w:color w:val="000000" w:themeColor="text1"/>
          <w:kern w:val="0"/>
          <w:sz w:val="24"/>
          <w:szCs w:val="24"/>
        </w:rPr>
        <w:t>、</w:t>
      </w:r>
      <w:r w:rsidRPr="004D114C">
        <w:rPr>
          <w:rFonts w:ascii="Times New Roman" w:hAnsi="Times New Roman" w:hint="eastAsia"/>
          <w:color w:val="000000" w:themeColor="text1"/>
          <w:kern w:val="0"/>
          <w:sz w:val="24"/>
          <w:szCs w:val="24"/>
        </w:rPr>
        <w:t>500</w:t>
      </w:r>
      <w:r w:rsidRPr="008B7C3B">
        <w:rPr>
          <w:rFonts w:ascii="Times New Roman" w:hAnsi="宋体" w:hint="eastAsia"/>
          <w:color w:val="000000" w:themeColor="text1"/>
          <w:kern w:val="0"/>
          <w:sz w:val="24"/>
          <w:szCs w:val="24"/>
        </w:rPr>
        <w:t>、</w:t>
      </w:r>
      <w:r w:rsidRPr="004D114C">
        <w:rPr>
          <w:rFonts w:ascii="Times New Roman" w:hAnsi="Times New Roman" w:hint="eastAsia"/>
          <w:color w:val="000000" w:themeColor="text1"/>
          <w:kern w:val="0"/>
          <w:sz w:val="24"/>
          <w:szCs w:val="24"/>
        </w:rPr>
        <w:t>600</w:t>
      </w:r>
      <w:r w:rsidRPr="008B7C3B">
        <w:rPr>
          <w:rFonts w:ascii="Times New Roman" w:hAnsi="宋体" w:hint="eastAsia"/>
          <w:color w:val="000000" w:themeColor="text1"/>
          <w:kern w:val="0"/>
          <w:sz w:val="24"/>
          <w:szCs w:val="24"/>
        </w:rPr>
        <w:t>、</w:t>
      </w:r>
      <w:r w:rsidRPr="004D114C">
        <w:rPr>
          <w:rFonts w:ascii="Times New Roman" w:hAnsi="Times New Roman" w:hint="eastAsia"/>
          <w:color w:val="000000" w:themeColor="text1"/>
          <w:kern w:val="0"/>
          <w:sz w:val="24"/>
          <w:szCs w:val="24"/>
        </w:rPr>
        <w:t>700</w:t>
      </w:r>
      <w:r w:rsidRPr="008B7C3B">
        <w:rPr>
          <w:rFonts w:ascii="Times New Roman" w:hAnsi="宋体" w:hint="eastAsia"/>
          <w:color w:val="000000" w:themeColor="text1"/>
          <w:kern w:val="0"/>
          <w:sz w:val="24"/>
          <w:szCs w:val="24"/>
        </w:rPr>
        <w:t>和</w:t>
      </w:r>
      <w:r w:rsidRPr="004D114C">
        <w:rPr>
          <w:rFonts w:ascii="Times New Roman" w:hAnsi="Times New Roman" w:hint="eastAsia"/>
          <w:color w:val="000000" w:themeColor="text1"/>
          <w:kern w:val="0"/>
          <w:sz w:val="24"/>
          <w:szCs w:val="24"/>
        </w:rPr>
        <w:t>800</w:t>
      </w:r>
      <w:r w:rsidRPr="008B7C3B">
        <w:rPr>
          <w:rFonts w:ascii="Times New Roman" w:hAnsi="宋体" w:hint="eastAsia"/>
          <w:color w:val="000000" w:themeColor="text1"/>
          <w:kern w:val="0"/>
          <w:sz w:val="24"/>
          <w:szCs w:val="24"/>
        </w:rPr>
        <w:t>个工单进行</w:t>
      </w:r>
      <w:r w:rsidRPr="004D114C">
        <w:rPr>
          <w:rFonts w:ascii="Times New Roman" w:hAnsi="Times New Roman"/>
          <w:color w:val="000000" w:themeColor="text1"/>
          <w:kern w:val="0"/>
          <w:sz w:val="24"/>
          <w:szCs w:val="24"/>
        </w:rPr>
        <w:t>I</w:t>
      </w:r>
      <w:r w:rsidRPr="004D114C">
        <w:rPr>
          <w:rFonts w:ascii="Times New Roman" w:hAnsi="Times New Roman" w:hint="eastAsia"/>
          <w:color w:val="000000" w:themeColor="text1"/>
          <w:kern w:val="0"/>
          <w:sz w:val="24"/>
          <w:szCs w:val="24"/>
        </w:rPr>
        <w:t>nsertion</w:t>
      </w:r>
      <w:r w:rsidRPr="008B7C3B">
        <w:rPr>
          <w:rFonts w:ascii="Times New Roman" w:hAnsi="宋体" w:hint="eastAsia"/>
          <w:color w:val="000000" w:themeColor="text1"/>
          <w:kern w:val="0"/>
          <w:sz w:val="24"/>
          <w:szCs w:val="24"/>
        </w:rPr>
        <w:t>邻域搜索，而不是对全部工单进行邻域搜索。</w:t>
      </w:r>
    </w:p>
    <w:p w:rsidR="00C508DD" w:rsidRPr="008B7C3B" w:rsidRDefault="00C508DD" w:rsidP="00C508DD">
      <w:pPr>
        <w:snapToGrid w:val="0"/>
        <w:spacing w:line="360" w:lineRule="auto"/>
        <w:ind w:firstLineChars="200" w:firstLine="480"/>
        <w:rPr>
          <w:rFonts w:ascii="Times New Roman" w:hAnsi="宋体"/>
          <w:color w:val="000000" w:themeColor="text1"/>
          <w:kern w:val="0"/>
          <w:sz w:val="24"/>
          <w:szCs w:val="24"/>
        </w:rPr>
      </w:pPr>
      <w:r w:rsidRPr="004D114C">
        <w:rPr>
          <w:rFonts w:ascii="Times New Roman" w:hAnsi="Times New Roman" w:hint="eastAsia"/>
          <w:color w:val="000000" w:themeColor="text1"/>
          <w:kern w:val="0"/>
          <w:sz w:val="24"/>
          <w:szCs w:val="24"/>
        </w:rPr>
        <w:t>Swap</w:t>
      </w:r>
      <w:r w:rsidRPr="008B7C3B">
        <w:rPr>
          <w:rFonts w:ascii="Times New Roman" w:hAnsi="宋体" w:hint="eastAsia"/>
          <w:color w:val="000000" w:themeColor="text1"/>
          <w:kern w:val="0"/>
          <w:sz w:val="24"/>
          <w:szCs w:val="24"/>
        </w:rPr>
        <w:t>邻域搜索过程依次选择两个制程相同的工单，交换它们在各机组上的加工时间段获得新解。如果新解对应的某一目标函数值优于原来解目标函数值，则接受新解，否则恢复原来解。</w:t>
      </w:r>
    </w:p>
    <w:p w:rsidR="00C508DD" w:rsidRPr="008B7C3B" w:rsidRDefault="00C508DD" w:rsidP="00C508DD">
      <w:pPr>
        <w:snapToGrid w:val="0"/>
        <w:spacing w:line="360" w:lineRule="auto"/>
        <w:ind w:firstLineChars="200" w:firstLine="480"/>
        <w:rPr>
          <w:rFonts w:ascii="Times New Roman" w:hAnsi="宋体"/>
          <w:color w:val="000000" w:themeColor="text1"/>
          <w:kern w:val="0"/>
          <w:sz w:val="24"/>
          <w:szCs w:val="24"/>
        </w:rPr>
      </w:pPr>
      <w:r w:rsidRPr="004D114C">
        <w:rPr>
          <w:rFonts w:ascii="Times New Roman" w:hAnsi="Times New Roman" w:hint="eastAsia"/>
          <w:color w:val="000000" w:themeColor="text1"/>
          <w:kern w:val="0"/>
          <w:sz w:val="24"/>
          <w:szCs w:val="24"/>
        </w:rPr>
        <w:t>2Insertion</w:t>
      </w:r>
      <w:r w:rsidRPr="008B7C3B">
        <w:rPr>
          <w:rFonts w:ascii="Times New Roman" w:hAnsi="宋体" w:hint="eastAsia"/>
          <w:color w:val="000000" w:themeColor="text1"/>
          <w:kern w:val="0"/>
          <w:sz w:val="24"/>
          <w:szCs w:val="24"/>
        </w:rPr>
        <w:t>邻域搜索过程与</w:t>
      </w:r>
      <w:r w:rsidRPr="004D114C">
        <w:rPr>
          <w:rFonts w:ascii="Times New Roman" w:hAnsi="Times New Roman" w:hint="eastAsia"/>
          <w:color w:val="000000" w:themeColor="text1"/>
          <w:kern w:val="0"/>
          <w:sz w:val="24"/>
          <w:szCs w:val="24"/>
        </w:rPr>
        <w:t>Insertion</w:t>
      </w:r>
      <w:r w:rsidRPr="008B7C3B">
        <w:rPr>
          <w:rFonts w:ascii="Times New Roman" w:hAnsi="宋体" w:hint="eastAsia"/>
          <w:color w:val="000000" w:themeColor="text1"/>
          <w:kern w:val="0"/>
          <w:sz w:val="24"/>
          <w:szCs w:val="24"/>
        </w:rPr>
        <w:t>邻域搜索过程类似，不同点是选择两个相邻工单，按照它们删除顺序，将它们重新依次插入到当前解中最好的位置获得新解。如果新解对应的某一目标函数值优于原来解目标函数值，则接受新解，否则恢复原来解。</w:t>
      </w:r>
    </w:p>
    <w:p w:rsidR="00C508DD" w:rsidRPr="008B7C3B" w:rsidRDefault="00C508DD" w:rsidP="00C508DD">
      <w:pPr>
        <w:snapToGrid w:val="0"/>
        <w:spacing w:line="360" w:lineRule="auto"/>
        <w:ind w:firstLineChars="200" w:firstLine="480"/>
        <w:rPr>
          <w:rFonts w:ascii="Times New Roman" w:hAnsi="宋体"/>
          <w:color w:val="000000" w:themeColor="text1"/>
          <w:kern w:val="0"/>
          <w:sz w:val="24"/>
          <w:szCs w:val="24"/>
        </w:rPr>
      </w:pPr>
      <w:r w:rsidRPr="008B7C3B">
        <w:rPr>
          <w:rFonts w:ascii="Times New Roman" w:hAnsi="宋体" w:hint="eastAsia"/>
          <w:color w:val="000000" w:themeColor="text1"/>
          <w:kern w:val="0"/>
          <w:sz w:val="24"/>
          <w:szCs w:val="24"/>
        </w:rPr>
        <w:t>上述邻域</w:t>
      </w:r>
      <w:r w:rsidR="005E1B34" w:rsidRPr="008B7C3B">
        <w:rPr>
          <w:rFonts w:ascii="Times New Roman" w:hAnsi="宋体" w:hint="eastAsia"/>
          <w:color w:val="000000" w:themeColor="text1"/>
          <w:kern w:val="0"/>
          <w:sz w:val="24"/>
          <w:szCs w:val="24"/>
        </w:rPr>
        <w:t>搜索</w:t>
      </w:r>
      <w:r w:rsidRPr="008B7C3B">
        <w:rPr>
          <w:rFonts w:ascii="Times New Roman" w:hAnsi="宋体" w:hint="eastAsia"/>
          <w:color w:val="000000" w:themeColor="text1"/>
          <w:kern w:val="0"/>
          <w:sz w:val="24"/>
          <w:szCs w:val="24"/>
        </w:rPr>
        <w:t>操作都是在满足实际问题约束的前提下进行，因此达到既可以尽可能搜索多的邻域，增加找到更优解的概率，又可以节约算法</w:t>
      </w:r>
      <w:r w:rsidR="005E1B34" w:rsidRPr="008B7C3B">
        <w:rPr>
          <w:rFonts w:ascii="Times New Roman" w:hAnsi="宋体" w:hint="eastAsia"/>
          <w:color w:val="000000" w:themeColor="text1"/>
          <w:kern w:val="0"/>
          <w:sz w:val="24"/>
          <w:szCs w:val="24"/>
        </w:rPr>
        <w:t>的</w:t>
      </w:r>
      <w:r w:rsidRPr="008B7C3B">
        <w:rPr>
          <w:rFonts w:ascii="Times New Roman" w:hAnsi="宋体" w:hint="eastAsia"/>
          <w:color w:val="000000" w:themeColor="text1"/>
          <w:kern w:val="0"/>
          <w:sz w:val="24"/>
          <w:szCs w:val="24"/>
        </w:rPr>
        <w:t>执行时间。</w:t>
      </w:r>
    </w:p>
    <w:p w:rsidR="00FE44B3" w:rsidRPr="008B7C3B" w:rsidRDefault="00AE4B47" w:rsidP="00AE4B47">
      <w:pPr>
        <w:pStyle w:val="1"/>
        <w:snapToGrid w:val="0"/>
        <w:spacing w:line="360" w:lineRule="auto"/>
        <w:ind w:firstLineChars="0" w:firstLine="0"/>
        <w:rPr>
          <w:rFonts w:ascii="Times New Roman" w:hAnsi="Times New Roman"/>
          <w:b/>
          <w:color w:val="000000" w:themeColor="text1"/>
          <w:kern w:val="0"/>
          <w:sz w:val="24"/>
          <w:szCs w:val="24"/>
        </w:rPr>
      </w:pPr>
      <w:r w:rsidRPr="004D114C">
        <w:rPr>
          <w:rFonts w:ascii="Times New Roman" w:hAnsi="Times New Roman" w:hint="eastAsia"/>
          <w:b/>
          <w:color w:val="000000" w:themeColor="text1"/>
          <w:kern w:val="0"/>
          <w:sz w:val="24"/>
          <w:szCs w:val="24"/>
        </w:rPr>
        <w:t>3</w:t>
      </w:r>
      <w:r w:rsidRPr="008B7C3B">
        <w:rPr>
          <w:rFonts w:ascii="Times New Roman" w:hAnsi="宋体" w:hint="eastAsia"/>
          <w:b/>
          <w:color w:val="000000" w:themeColor="text1"/>
          <w:kern w:val="0"/>
          <w:sz w:val="24"/>
          <w:szCs w:val="24"/>
        </w:rPr>
        <w:t xml:space="preserve"> </w:t>
      </w:r>
      <w:r w:rsidR="009D1A76" w:rsidRPr="008B7C3B">
        <w:rPr>
          <w:rFonts w:ascii="Times New Roman" w:hAnsi="宋体" w:hint="eastAsia"/>
          <w:b/>
          <w:color w:val="000000" w:themeColor="text1"/>
          <w:kern w:val="0"/>
          <w:sz w:val="24"/>
          <w:szCs w:val="24"/>
        </w:rPr>
        <w:t>计算实验及合同</w:t>
      </w:r>
      <w:r w:rsidR="0053363F" w:rsidRPr="008B7C3B">
        <w:rPr>
          <w:rFonts w:ascii="Times New Roman" w:hAnsi="宋体" w:hint="eastAsia"/>
          <w:b/>
          <w:color w:val="000000" w:themeColor="text1"/>
          <w:kern w:val="0"/>
          <w:sz w:val="24"/>
          <w:szCs w:val="24"/>
        </w:rPr>
        <w:t>排程</w:t>
      </w:r>
      <w:r w:rsidR="009D1A76" w:rsidRPr="008B7C3B">
        <w:rPr>
          <w:rFonts w:ascii="Times New Roman" w:hAnsi="宋体" w:hint="eastAsia"/>
          <w:b/>
          <w:color w:val="000000" w:themeColor="text1"/>
          <w:kern w:val="0"/>
          <w:sz w:val="24"/>
          <w:szCs w:val="24"/>
        </w:rPr>
        <w:t>系统</w:t>
      </w:r>
    </w:p>
    <w:p w:rsidR="00F649B5" w:rsidRPr="008B7C3B" w:rsidRDefault="00F649B5" w:rsidP="00F649B5">
      <w:pPr>
        <w:snapToGrid w:val="0"/>
        <w:spacing w:line="360" w:lineRule="auto"/>
        <w:ind w:firstLineChars="200" w:firstLine="480"/>
        <w:rPr>
          <w:rFonts w:ascii="Times New Roman" w:hAnsi="Times New Roman"/>
          <w:color w:val="000000" w:themeColor="text1"/>
          <w:sz w:val="24"/>
          <w:szCs w:val="24"/>
        </w:rPr>
      </w:pPr>
      <w:r w:rsidRPr="008B7C3B">
        <w:rPr>
          <w:rFonts w:ascii="Times New Roman" w:hAnsi="Times New Roman" w:hint="eastAsia"/>
          <w:color w:val="000000" w:themeColor="text1"/>
          <w:sz w:val="24"/>
          <w:szCs w:val="24"/>
        </w:rPr>
        <w:t>为了验证模型和算法的有效性，采用国内某钢铁企业一个月的用户合同</w:t>
      </w:r>
      <w:r w:rsidRPr="004D114C">
        <w:rPr>
          <w:rFonts w:ascii="Times New Roman" w:hAnsi="Times New Roman" w:hint="eastAsia"/>
          <w:color w:val="000000" w:themeColor="text1"/>
          <w:sz w:val="24"/>
          <w:szCs w:val="24"/>
        </w:rPr>
        <w:t>3</w:t>
      </w:r>
      <w:r w:rsidR="000F3E7A" w:rsidRPr="008B7C3B">
        <w:rPr>
          <w:rFonts w:ascii="Times New Roman" w:hAnsi="Times New Roman" w:hint="eastAsia"/>
          <w:color w:val="000000" w:themeColor="text1"/>
          <w:sz w:val="24"/>
          <w:szCs w:val="24"/>
        </w:rPr>
        <w:t xml:space="preserve"> </w:t>
      </w:r>
      <w:r w:rsidRPr="004D114C">
        <w:rPr>
          <w:rFonts w:ascii="Times New Roman" w:hAnsi="Times New Roman" w:hint="eastAsia"/>
          <w:color w:val="000000" w:themeColor="text1"/>
          <w:sz w:val="24"/>
          <w:szCs w:val="24"/>
        </w:rPr>
        <w:t>277</w:t>
      </w:r>
      <w:r w:rsidRPr="008B7C3B">
        <w:rPr>
          <w:rFonts w:ascii="Times New Roman" w:hAnsi="Times New Roman" w:hint="eastAsia"/>
          <w:color w:val="000000" w:themeColor="text1"/>
          <w:sz w:val="24"/>
          <w:szCs w:val="24"/>
        </w:rPr>
        <w:t>份，共计</w:t>
      </w:r>
      <w:r w:rsidRPr="004D114C">
        <w:rPr>
          <w:rFonts w:ascii="Times New Roman" w:hAnsi="Times New Roman" w:hint="eastAsia"/>
          <w:color w:val="000000" w:themeColor="text1"/>
          <w:sz w:val="24"/>
          <w:szCs w:val="24"/>
        </w:rPr>
        <w:t>377</w:t>
      </w:r>
      <w:r w:rsidR="000F3E7A" w:rsidRPr="008B7C3B">
        <w:rPr>
          <w:rFonts w:ascii="Times New Roman" w:hAnsi="Times New Roman" w:hint="eastAsia"/>
          <w:color w:val="000000" w:themeColor="text1"/>
          <w:sz w:val="24"/>
          <w:szCs w:val="24"/>
        </w:rPr>
        <w:t xml:space="preserve"> </w:t>
      </w:r>
      <w:r w:rsidRPr="004D114C">
        <w:rPr>
          <w:rFonts w:ascii="Times New Roman" w:hAnsi="Times New Roman" w:hint="eastAsia"/>
          <w:color w:val="000000" w:themeColor="text1"/>
          <w:sz w:val="24"/>
          <w:szCs w:val="24"/>
        </w:rPr>
        <w:t>265</w:t>
      </w:r>
      <w:r w:rsidR="000F3E7A" w:rsidRPr="008B7C3B">
        <w:rPr>
          <w:rFonts w:ascii="Times New Roman" w:hAnsi="Times New Roman" w:hint="eastAsia"/>
          <w:color w:val="000000" w:themeColor="text1"/>
          <w:sz w:val="24"/>
          <w:szCs w:val="24"/>
        </w:rPr>
        <w:t xml:space="preserve"> </w:t>
      </w:r>
      <w:r w:rsidR="000F3E7A" w:rsidRPr="004D114C">
        <w:rPr>
          <w:rFonts w:ascii="Times New Roman" w:hAnsi="Times New Roman" w:hint="eastAsia"/>
          <w:color w:val="000000" w:themeColor="text1"/>
          <w:sz w:val="24"/>
          <w:szCs w:val="24"/>
        </w:rPr>
        <w:t>t</w:t>
      </w:r>
      <w:r w:rsidRPr="008B7C3B">
        <w:rPr>
          <w:rFonts w:ascii="Times New Roman" w:hAnsi="Times New Roman" w:hint="eastAsia"/>
          <w:color w:val="000000" w:themeColor="text1"/>
          <w:sz w:val="24"/>
          <w:szCs w:val="24"/>
        </w:rPr>
        <w:t>，加工过程涉及</w:t>
      </w:r>
      <w:r w:rsidR="00FC659D" w:rsidRPr="004D114C">
        <w:rPr>
          <w:rFonts w:ascii="Times New Roman" w:hAnsi="Times New Roman" w:hint="eastAsia"/>
          <w:color w:val="000000" w:themeColor="text1"/>
          <w:sz w:val="24"/>
          <w:szCs w:val="24"/>
        </w:rPr>
        <w:t>9</w:t>
      </w:r>
      <w:r w:rsidRPr="008B7C3B">
        <w:rPr>
          <w:rFonts w:ascii="Times New Roman" w:hAnsi="Times New Roman" w:hint="eastAsia"/>
          <w:color w:val="000000" w:themeColor="text1"/>
          <w:sz w:val="24"/>
          <w:szCs w:val="24"/>
        </w:rPr>
        <w:t>台机组。用户合同经过预处理后形成</w:t>
      </w:r>
      <w:r w:rsidRPr="004D114C">
        <w:rPr>
          <w:rFonts w:ascii="Times New Roman" w:hAnsi="Times New Roman"/>
          <w:color w:val="000000" w:themeColor="text1"/>
          <w:sz w:val="24"/>
          <w:szCs w:val="24"/>
        </w:rPr>
        <w:t>21</w:t>
      </w:r>
      <w:r w:rsidR="000F3E7A" w:rsidRPr="008B7C3B">
        <w:rPr>
          <w:rFonts w:ascii="Times New Roman" w:hAnsi="Times New Roman" w:hint="eastAsia"/>
          <w:color w:val="000000" w:themeColor="text1"/>
          <w:sz w:val="24"/>
          <w:szCs w:val="24"/>
        </w:rPr>
        <w:t xml:space="preserve"> </w:t>
      </w:r>
      <w:r w:rsidRPr="004D114C">
        <w:rPr>
          <w:rFonts w:ascii="Times New Roman" w:hAnsi="Times New Roman" w:hint="eastAsia"/>
          <w:color w:val="000000" w:themeColor="text1"/>
          <w:sz w:val="24"/>
          <w:szCs w:val="24"/>
        </w:rPr>
        <w:t>696</w:t>
      </w:r>
      <w:r w:rsidRPr="008B7C3B">
        <w:rPr>
          <w:rFonts w:ascii="Times New Roman" w:hAnsi="Times New Roman" w:hint="eastAsia"/>
          <w:color w:val="000000" w:themeColor="text1"/>
          <w:sz w:val="24"/>
          <w:szCs w:val="24"/>
        </w:rPr>
        <w:t>个工单。</w:t>
      </w:r>
      <w:r w:rsidR="000F3E7A" w:rsidRPr="008B7C3B">
        <w:rPr>
          <w:rFonts w:ascii="Times New Roman" w:hAnsi="Times New Roman" w:hint="eastAsia"/>
          <w:color w:val="000000" w:themeColor="text1"/>
          <w:sz w:val="24"/>
          <w:szCs w:val="24"/>
        </w:rPr>
        <w:t>在</w:t>
      </w:r>
      <w:r w:rsidRPr="008B7C3B">
        <w:rPr>
          <w:rFonts w:ascii="Times New Roman" w:hAnsi="Times New Roman" w:hint="eastAsia"/>
          <w:color w:val="000000" w:themeColor="text1"/>
          <w:sz w:val="24"/>
          <w:szCs w:val="24"/>
        </w:rPr>
        <w:t>实验中，算法终止准则取</w:t>
      </w:r>
      <m:oMath>
        <m:r>
          <m:rPr>
            <m:sty m:val="p"/>
          </m:rPr>
          <w:rPr>
            <w:rFonts w:ascii="Cambria Math" w:hAnsi="Cambria Math"/>
            <w:color w:val="000000" w:themeColor="text1"/>
            <w:sz w:val="24"/>
            <w:szCs w:val="24"/>
          </w:rPr>
          <m:t xml:space="preserve"> </m:t>
        </m:r>
        <m:r>
          <m:rPr>
            <m:sty m:val="p"/>
          </m:rPr>
          <w:rPr>
            <w:rFonts w:ascii="Cambria Math" w:hAnsi="Cambria Math" w:hint="eastAsia"/>
            <w:color w:val="000000" w:themeColor="text1"/>
            <w:sz w:val="24"/>
            <w:szCs w:val="24"/>
          </w:rPr>
          <m:t>m</m:t>
        </m:r>
        <m:r>
          <m:rPr>
            <m:sty m:val="p"/>
          </m:rPr>
          <w:rPr>
            <w:rFonts w:ascii="Cambria Math" w:hAnsi="Cambria Math"/>
            <w:color w:val="000000" w:themeColor="text1"/>
            <w:sz w:val="24"/>
            <w:szCs w:val="24"/>
          </w:rPr>
          <m:t>axIter</m:t>
        </m:r>
        <m:r>
          <m:rPr>
            <m:sty m:val="p"/>
          </m:rPr>
          <w:rPr>
            <w:rFonts w:ascii="Cambria Math" w:hAnsi="Cambria Math" w:hint="eastAsia"/>
            <w:color w:val="000000" w:themeColor="text1"/>
            <w:sz w:val="24"/>
            <w:szCs w:val="24"/>
          </w:rPr>
          <m:t>=100</m:t>
        </m:r>
      </m:oMath>
      <w:r w:rsidRPr="008B7C3B">
        <w:rPr>
          <w:rFonts w:ascii="Times New Roman" w:hAnsi="Times New Roman" w:hint="eastAsia"/>
          <w:color w:val="000000" w:themeColor="text1"/>
          <w:sz w:val="24"/>
          <w:szCs w:val="24"/>
        </w:rPr>
        <w:t>，对比嵌入不同邻域搜索过程的</w:t>
      </w:r>
      <w:r w:rsidRPr="004D114C">
        <w:rPr>
          <w:rFonts w:ascii="Times New Roman" w:hAnsi="Times New Roman" w:hint="eastAsia"/>
          <w:color w:val="000000" w:themeColor="text1"/>
          <w:sz w:val="24"/>
          <w:szCs w:val="24"/>
        </w:rPr>
        <w:t>MOVNS</w:t>
      </w:r>
      <w:r w:rsidRPr="008B7C3B">
        <w:rPr>
          <w:rFonts w:ascii="Times New Roman" w:hAnsi="Times New Roman" w:hint="eastAsia"/>
          <w:color w:val="000000" w:themeColor="text1"/>
          <w:sz w:val="24"/>
          <w:szCs w:val="24"/>
        </w:rPr>
        <w:t>算法优化性能。</w:t>
      </w:r>
    </w:p>
    <w:p w:rsidR="00F649B5" w:rsidRPr="008B7C3B" w:rsidRDefault="00F649B5" w:rsidP="00F649B5">
      <w:pPr>
        <w:snapToGrid w:val="0"/>
        <w:spacing w:line="360" w:lineRule="auto"/>
        <w:ind w:firstLineChars="200" w:firstLine="480"/>
        <w:rPr>
          <w:rFonts w:ascii="Times New Roman" w:hAnsi="Times New Roman"/>
          <w:color w:val="000000" w:themeColor="text1"/>
          <w:sz w:val="24"/>
          <w:szCs w:val="24"/>
        </w:rPr>
      </w:pPr>
      <w:r w:rsidRPr="008B7C3B">
        <w:rPr>
          <w:rFonts w:ascii="Times New Roman" w:hAnsi="Times New Roman" w:hint="eastAsia"/>
          <w:color w:val="000000" w:themeColor="text1"/>
          <w:sz w:val="24"/>
          <w:szCs w:val="24"/>
        </w:rPr>
        <w:t>由于问题规模巨大，本文仅给出部分计划结果。各机组在计划期内的</w:t>
      </w:r>
      <w:r w:rsidRPr="004D114C">
        <w:rPr>
          <w:rFonts w:ascii="Times New Roman" w:hAnsi="Times New Roman" w:hint="eastAsia"/>
          <w:color w:val="000000" w:themeColor="text1"/>
          <w:sz w:val="24"/>
          <w:szCs w:val="24"/>
        </w:rPr>
        <w:t>8</w:t>
      </w:r>
      <w:r w:rsidRPr="008B7C3B">
        <w:rPr>
          <w:rFonts w:ascii="Times New Roman" w:hAnsi="Times New Roman" w:hint="eastAsia"/>
          <w:color w:val="000000" w:themeColor="text1"/>
          <w:sz w:val="24"/>
          <w:szCs w:val="24"/>
        </w:rPr>
        <w:t>天里产能利用情况</w:t>
      </w:r>
      <w:r w:rsidR="000F3E7A" w:rsidRPr="008B7C3B">
        <w:rPr>
          <w:rFonts w:ascii="Times New Roman" w:hAnsi="Times New Roman" w:hint="eastAsia"/>
          <w:color w:val="000000" w:themeColor="text1"/>
          <w:sz w:val="24"/>
          <w:szCs w:val="24"/>
        </w:rPr>
        <w:t>见表</w:t>
      </w:r>
      <w:r w:rsidR="000F3E7A" w:rsidRPr="004D114C">
        <w:rPr>
          <w:rFonts w:ascii="Times New Roman" w:hAnsi="Times New Roman" w:hint="eastAsia"/>
          <w:color w:val="000000" w:themeColor="text1"/>
          <w:sz w:val="24"/>
          <w:szCs w:val="24"/>
        </w:rPr>
        <w:t>2</w:t>
      </w:r>
      <w:r w:rsidRPr="008B7C3B">
        <w:rPr>
          <w:rFonts w:ascii="Times New Roman" w:hAnsi="Times New Roman" w:hint="eastAsia"/>
          <w:color w:val="000000" w:themeColor="text1"/>
          <w:sz w:val="24"/>
          <w:szCs w:val="24"/>
        </w:rPr>
        <w:t>。</w:t>
      </w:r>
      <w:r w:rsidR="00DD7660" w:rsidRPr="008B7C3B">
        <w:rPr>
          <w:rFonts w:ascii="Times New Roman" w:hAnsi="Times New Roman" w:hint="eastAsia"/>
          <w:color w:val="000000" w:themeColor="text1"/>
          <w:sz w:val="24"/>
          <w:szCs w:val="24"/>
        </w:rPr>
        <w:t>由于</w:t>
      </w:r>
      <w:r w:rsidR="00C555B9" w:rsidRPr="008B7C3B">
        <w:rPr>
          <w:rFonts w:ascii="Times New Roman" w:hAnsi="Times New Roman" w:hint="eastAsia"/>
          <w:color w:val="000000" w:themeColor="text1"/>
          <w:sz w:val="24"/>
          <w:szCs w:val="24"/>
        </w:rPr>
        <w:t>本文</w:t>
      </w:r>
      <w:r w:rsidR="00DD7660" w:rsidRPr="008B7C3B">
        <w:rPr>
          <w:rFonts w:ascii="Times New Roman" w:hAnsi="Times New Roman" w:hint="eastAsia"/>
          <w:color w:val="000000" w:themeColor="text1"/>
          <w:sz w:val="24"/>
          <w:szCs w:val="24"/>
        </w:rPr>
        <w:t>合同排程的优化目标之一是产能充分利用，因此，在满足工单加工工序顺序的前提下，工单会尽早安排生产。在待排产工单不足</w:t>
      </w:r>
      <w:r w:rsidR="00FF63B9" w:rsidRPr="008B7C3B">
        <w:rPr>
          <w:rFonts w:ascii="Times New Roman" w:hAnsi="Times New Roman" w:hint="eastAsia"/>
          <w:color w:val="000000" w:themeColor="text1"/>
          <w:sz w:val="24"/>
          <w:szCs w:val="24"/>
        </w:rPr>
        <w:t>或者用户合同品种规格结构不好的</w:t>
      </w:r>
      <w:r w:rsidR="00DD7660" w:rsidRPr="008B7C3B">
        <w:rPr>
          <w:rFonts w:ascii="Times New Roman" w:hAnsi="Times New Roman" w:hint="eastAsia"/>
          <w:color w:val="000000" w:themeColor="text1"/>
          <w:sz w:val="24"/>
          <w:szCs w:val="24"/>
        </w:rPr>
        <w:t>情况下，会导致机组产能出现较大剩余，甚至出现产能占用率为</w:t>
      </w:r>
      <w:r w:rsidR="00DD7660" w:rsidRPr="004D114C">
        <w:rPr>
          <w:rFonts w:ascii="Times New Roman" w:hAnsi="Times New Roman" w:hint="eastAsia"/>
          <w:color w:val="000000" w:themeColor="text1"/>
          <w:sz w:val="24"/>
          <w:szCs w:val="24"/>
        </w:rPr>
        <w:t>0</w:t>
      </w:r>
      <w:r w:rsidR="00B84B9D" w:rsidRPr="008B7C3B">
        <w:rPr>
          <w:rFonts w:ascii="Times New Roman" w:hAnsi="Times New Roman" w:hint="eastAsia"/>
          <w:color w:val="000000" w:themeColor="text1"/>
          <w:sz w:val="24"/>
          <w:szCs w:val="24"/>
        </w:rPr>
        <w:t>%</w:t>
      </w:r>
      <w:r w:rsidR="00DD7660" w:rsidRPr="008B7C3B">
        <w:rPr>
          <w:rFonts w:ascii="Times New Roman" w:hAnsi="Times New Roman" w:hint="eastAsia"/>
          <w:color w:val="000000" w:themeColor="text1"/>
          <w:sz w:val="24"/>
          <w:szCs w:val="24"/>
        </w:rPr>
        <w:t>的情况。</w:t>
      </w:r>
      <w:r w:rsidR="00B84B9D" w:rsidRPr="008B7C3B">
        <w:rPr>
          <w:rFonts w:ascii="Times New Roman" w:hAnsi="Times New Roman" w:hint="eastAsia"/>
          <w:color w:val="000000" w:themeColor="text1"/>
          <w:sz w:val="24"/>
          <w:szCs w:val="24"/>
        </w:rPr>
        <w:t>这样的合同排程</w:t>
      </w:r>
      <w:r w:rsidR="00DD7660" w:rsidRPr="008B7C3B">
        <w:rPr>
          <w:rFonts w:ascii="Times New Roman" w:hAnsi="Times New Roman" w:hint="eastAsia"/>
          <w:color w:val="000000" w:themeColor="text1"/>
          <w:sz w:val="24"/>
          <w:szCs w:val="24"/>
        </w:rPr>
        <w:t>信息</w:t>
      </w:r>
      <w:r w:rsidR="00A128AB" w:rsidRPr="008B7C3B">
        <w:rPr>
          <w:rFonts w:ascii="Times New Roman" w:hAnsi="Times New Roman" w:hint="eastAsia"/>
          <w:color w:val="000000" w:themeColor="text1"/>
          <w:sz w:val="24"/>
          <w:szCs w:val="24"/>
        </w:rPr>
        <w:t>为企业</w:t>
      </w:r>
      <w:r w:rsidR="00DD7660" w:rsidRPr="008B7C3B">
        <w:rPr>
          <w:rFonts w:ascii="Times New Roman" w:hAnsi="Times New Roman" w:hint="eastAsia"/>
          <w:color w:val="000000" w:themeColor="text1"/>
          <w:sz w:val="24"/>
          <w:szCs w:val="24"/>
        </w:rPr>
        <w:t>销售人员在市场上获取销售合同</w:t>
      </w:r>
      <w:r w:rsidR="00A128AB" w:rsidRPr="008B7C3B">
        <w:rPr>
          <w:rFonts w:ascii="Times New Roman" w:hAnsi="Times New Roman" w:hint="eastAsia"/>
          <w:color w:val="000000" w:themeColor="text1"/>
          <w:sz w:val="24"/>
          <w:szCs w:val="24"/>
        </w:rPr>
        <w:t>提供</w:t>
      </w:r>
      <w:r w:rsidR="00B84B9D" w:rsidRPr="008B7C3B">
        <w:rPr>
          <w:rFonts w:ascii="Times New Roman" w:hAnsi="Times New Roman" w:hint="eastAsia"/>
          <w:color w:val="000000" w:themeColor="text1"/>
          <w:sz w:val="24"/>
          <w:szCs w:val="24"/>
        </w:rPr>
        <w:t>了</w:t>
      </w:r>
      <w:r w:rsidR="00A128AB" w:rsidRPr="008B7C3B">
        <w:rPr>
          <w:rFonts w:ascii="Times New Roman" w:hAnsi="Times New Roman" w:hint="eastAsia"/>
          <w:color w:val="000000" w:themeColor="text1"/>
          <w:sz w:val="24"/>
          <w:szCs w:val="24"/>
        </w:rPr>
        <w:t>规格及品种</w:t>
      </w:r>
      <w:r w:rsidR="00E665CF" w:rsidRPr="008B7C3B">
        <w:rPr>
          <w:rFonts w:ascii="Times New Roman" w:hAnsi="Times New Roman" w:hint="eastAsia"/>
          <w:color w:val="000000" w:themeColor="text1"/>
          <w:sz w:val="24"/>
          <w:szCs w:val="24"/>
        </w:rPr>
        <w:t>方面的指导</w:t>
      </w:r>
      <w:r w:rsidR="00A128AB" w:rsidRPr="008B7C3B">
        <w:rPr>
          <w:rFonts w:ascii="Times New Roman" w:hAnsi="Times New Roman" w:hint="eastAsia"/>
          <w:color w:val="000000" w:themeColor="text1"/>
          <w:sz w:val="24"/>
          <w:szCs w:val="24"/>
        </w:rPr>
        <w:t>。</w:t>
      </w:r>
    </w:p>
    <w:p w:rsidR="00F649B5" w:rsidRPr="008B7C3B" w:rsidRDefault="00F649B5" w:rsidP="00F649B5">
      <w:pPr>
        <w:snapToGrid w:val="0"/>
        <w:spacing w:line="360" w:lineRule="auto"/>
        <w:jc w:val="center"/>
        <w:rPr>
          <w:rFonts w:ascii="Times New Roman" w:hAnsi="宋体"/>
          <w:color w:val="000000" w:themeColor="text1"/>
          <w:sz w:val="24"/>
          <w:szCs w:val="24"/>
        </w:rPr>
      </w:pPr>
      <w:r w:rsidRPr="008B7C3B">
        <w:rPr>
          <w:rFonts w:ascii="Times New Roman" w:hAnsi="宋体" w:hint="eastAsia"/>
          <w:color w:val="000000" w:themeColor="text1"/>
          <w:sz w:val="24"/>
          <w:szCs w:val="24"/>
        </w:rPr>
        <w:t>表</w:t>
      </w:r>
      <w:r w:rsidRPr="004D114C">
        <w:rPr>
          <w:rFonts w:ascii="Times New Roman" w:hAnsi="Times New Roman" w:hint="eastAsia"/>
          <w:color w:val="000000" w:themeColor="text1"/>
          <w:sz w:val="24"/>
          <w:szCs w:val="24"/>
        </w:rPr>
        <w:t>2</w:t>
      </w:r>
      <w:r w:rsidRPr="008B7C3B">
        <w:rPr>
          <w:rFonts w:ascii="Times New Roman" w:hAnsi="宋体"/>
          <w:color w:val="000000" w:themeColor="text1"/>
          <w:sz w:val="24"/>
          <w:szCs w:val="24"/>
        </w:rPr>
        <w:t xml:space="preserve"> </w:t>
      </w:r>
      <w:r w:rsidRPr="008B7C3B">
        <w:rPr>
          <w:rFonts w:ascii="Times New Roman" w:hAnsi="宋体" w:hint="eastAsia"/>
          <w:color w:val="000000" w:themeColor="text1"/>
          <w:sz w:val="24"/>
          <w:szCs w:val="24"/>
        </w:rPr>
        <w:t>机组产能占比</w:t>
      </w:r>
    </w:p>
    <w:p w:rsidR="00F649B5" w:rsidRPr="008B7C3B" w:rsidRDefault="00F649B5" w:rsidP="00F649B5">
      <w:pPr>
        <w:snapToGrid w:val="0"/>
        <w:spacing w:line="360" w:lineRule="auto"/>
        <w:jc w:val="center"/>
        <w:rPr>
          <w:rFonts w:ascii="Times New Roman" w:hAnsi="宋体"/>
          <w:color w:val="000000" w:themeColor="text1"/>
          <w:sz w:val="24"/>
          <w:szCs w:val="24"/>
        </w:rPr>
      </w:pPr>
      <w:r w:rsidRPr="004D114C">
        <w:rPr>
          <w:rFonts w:ascii="Times New Roman" w:hAnsi="Times New Roman" w:hint="eastAsia"/>
          <w:color w:val="000000" w:themeColor="text1"/>
          <w:sz w:val="24"/>
          <w:szCs w:val="24"/>
        </w:rPr>
        <w:t>Table</w:t>
      </w:r>
      <w:r w:rsidRPr="008B7C3B">
        <w:rPr>
          <w:rFonts w:ascii="Times New Roman" w:hAnsi="宋体"/>
          <w:color w:val="000000" w:themeColor="text1"/>
          <w:sz w:val="24"/>
          <w:szCs w:val="24"/>
        </w:rPr>
        <w:t xml:space="preserve"> </w:t>
      </w:r>
      <w:r w:rsidRPr="004D114C">
        <w:rPr>
          <w:rFonts w:ascii="Times New Roman" w:hAnsi="Times New Roman"/>
          <w:color w:val="000000" w:themeColor="text1"/>
          <w:sz w:val="24"/>
          <w:szCs w:val="24"/>
        </w:rPr>
        <w:t>2</w:t>
      </w:r>
      <w:r w:rsidRPr="008B7C3B">
        <w:rPr>
          <w:rFonts w:ascii="Times New Roman" w:hAnsi="宋体"/>
          <w:color w:val="000000" w:themeColor="text1"/>
          <w:sz w:val="24"/>
          <w:szCs w:val="24"/>
        </w:rPr>
        <w:t xml:space="preserve"> </w:t>
      </w:r>
      <w:r w:rsidRPr="004D114C">
        <w:rPr>
          <w:rFonts w:ascii="Times New Roman" w:hAnsi="Times New Roman" w:hint="eastAsia"/>
          <w:color w:val="000000" w:themeColor="text1"/>
          <w:sz w:val="24"/>
          <w:szCs w:val="24"/>
        </w:rPr>
        <w:t>U</w:t>
      </w:r>
      <w:r w:rsidRPr="004D114C">
        <w:rPr>
          <w:rFonts w:ascii="Times New Roman" w:hAnsi="Times New Roman"/>
          <w:color w:val="000000" w:themeColor="text1"/>
          <w:sz w:val="24"/>
          <w:szCs w:val="24"/>
        </w:rPr>
        <w:t>nit</w:t>
      </w:r>
      <w:r w:rsidRPr="008B7C3B">
        <w:rPr>
          <w:rFonts w:ascii="Times New Roman" w:hAnsi="宋体"/>
          <w:color w:val="000000" w:themeColor="text1"/>
          <w:sz w:val="24"/>
          <w:szCs w:val="24"/>
        </w:rPr>
        <w:t xml:space="preserve"> </w:t>
      </w:r>
      <w:r w:rsidRPr="004D114C">
        <w:rPr>
          <w:rFonts w:ascii="Times New Roman" w:hAnsi="Times New Roman"/>
          <w:color w:val="000000" w:themeColor="text1"/>
          <w:sz w:val="24"/>
          <w:szCs w:val="24"/>
        </w:rPr>
        <w:t>capacity</w:t>
      </w:r>
      <w:r w:rsidRPr="008B7C3B">
        <w:rPr>
          <w:rFonts w:ascii="Times New Roman" w:hAnsi="宋体"/>
          <w:color w:val="000000" w:themeColor="text1"/>
          <w:sz w:val="24"/>
          <w:szCs w:val="24"/>
        </w:rPr>
        <w:t xml:space="preserve"> </w:t>
      </w:r>
      <w:r w:rsidRPr="004D114C">
        <w:rPr>
          <w:rFonts w:ascii="Times New Roman" w:hAnsi="Times New Roman"/>
          <w:color w:val="000000" w:themeColor="text1"/>
          <w:sz w:val="24"/>
          <w:szCs w:val="24"/>
        </w:rPr>
        <w:t>ratio</w:t>
      </w:r>
      <w:r w:rsidR="000F3E7A" w:rsidRPr="008B7C3B">
        <w:rPr>
          <w:rFonts w:ascii="Times New Roman" w:hAnsi="宋体" w:hint="eastAsia"/>
          <w:color w:val="000000" w:themeColor="text1"/>
          <w:sz w:val="24"/>
          <w:szCs w:val="24"/>
        </w:rPr>
        <w:t xml:space="preserve"> %</w:t>
      </w:r>
    </w:p>
    <w:tbl>
      <w:tblPr>
        <w:tblStyle w:val="aa"/>
        <w:tblW w:w="807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46"/>
        <w:gridCol w:w="864"/>
        <w:gridCol w:w="864"/>
        <w:gridCol w:w="963"/>
        <w:gridCol w:w="963"/>
        <w:gridCol w:w="886"/>
        <w:gridCol w:w="866"/>
        <w:gridCol w:w="864"/>
        <w:gridCol w:w="963"/>
      </w:tblGrid>
      <w:tr w:rsidR="009200B3" w:rsidRPr="008B7C3B" w:rsidTr="004D114C">
        <w:trPr>
          <w:trHeight w:val="476"/>
          <w:jc w:val="center"/>
        </w:trPr>
        <w:tc>
          <w:tcPr>
            <w:tcW w:w="846" w:type="dxa"/>
            <w:tcBorders>
              <w:top w:val="single" w:sz="12" w:space="0" w:color="auto"/>
              <w:bottom w:val="single" w:sz="4" w:space="0" w:color="auto"/>
              <w:tl2br w:val="nil"/>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8B7C3B">
              <w:rPr>
                <w:rFonts w:hint="eastAsia"/>
                <w:color w:val="000000" w:themeColor="text1"/>
                <w:sz w:val="21"/>
                <w:szCs w:val="21"/>
              </w:rPr>
              <w:t>机组</w:t>
            </w:r>
          </w:p>
        </w:tc>
        <w:tc>
          <w:tcPr>
            <w:tcW w:w="864" w:type="dxa"/>
            <w:tcBorders>
              <w:top w:val="single" w:sz="12" w:space="0" w:color="auto"/>
              <w:bottom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D</w:t>
            </w:r>
            <w:r w:rsidRPr="004D114C">
              <w:rPr>
                <w:color w:val="000000" w:themeColor="text1"/>
                <w:sz w:val="21"/>
                <w:szCs w:val="21"/>
              </w:rPr>
              <w:t>1</w:t>
            </w:r>
          </w:p>
        </w:tc>
        <w:tc>
          <w:tcPr>
            <w:tcW w:w="864" w:type="dxa"/>
            <w:tcBorders>
              <w:top w:val="single" w:sz="12" w:space="0" w:color="auto"/>
              <w:bottom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D</w:t>
            </w:r>
            <w:r w:rsidRPr="004D114C">
              <w:rPr>
                <w:color w:val="000000" w:themeColor="text1"/>
                <w:sz w:val="21"/>
                <w:szCs w:val="21"/>
              </w:rPr>
              <w:t>2</w:t>
            </w:r>
          </w:p>
        </w:tc>
        <w:tc>
          <w:tcPr>
            <w:tcW w:w="963" w:type="dxa"/>
            <w:tcBorders>
              <w:top w:val="single" w:sz="12" w:space="0" w:color="auto"/>
              <w:bottom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D</w:t>
            </w:r>
            <w:r w:rsidRPr="004D114C">
              <w:rPr>
                <w:color w:val="000000" w:themeColor="text1"/>
                <w:sz w:val="21"/>
                <w:szCs w:val="21"/>
              </w:rPr>
              <w:t>3</w:t>
            </w:r>
          </w:p>
        </w:tc>
        <w:tc>
          <w:tcPr>
            <w:tcW w:w="963" w:type="dxa"/>
            <w:tcBorders>
              <w:top w:val="single" w:sz="12" w:space="0" w:color="auto"/>
              <w:bottom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D</w:t>
            </w:r>
            <w:r w:rsidRPr="004D114C">
              <w:rPr>
                <w:color w:val="000000" w:themeColor="text1"/>
                <w:sz w:val="21"/>
                <w:szCs w:val="21"/>
              </w:rPr>
              <w:t>4</w:t>
            </w:r>
          </w:p>
        </w:tc>
        <w:tc>
          <w:tcPr>
            <w:tcW w:w="886" w:type="dxa"/>
            <w:tcBorders>
              <w:top w:val="single" w:sz="12" w:space="0" w:color="auto"/>
              <w:bottom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D</w:t>
            </w:r>
            <w:r w:rsidRPr="004D114C">
              <w:rPr>
                <w:color w:val="000000" w:themeColor="text1"/>
                <w:sz w:val="21"/>
                <w:szCs w:val="21"/>
              </w:rPr>
              <w:t>5</w:t>
            </w:r>
          </w:p>
        </w:tc>
        <w:tc>
          <w:tcPr>
            <w:tcW w:w="866" w:type="dxa"/>
            <w:tcBorders>
              <w:top w:val="single" w:sz="12" w:space="0" w:color="auto"/>
              <w:bottom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D</w:t>
            </w:r>
            <w:r w:rsidRPr="004D114C">
              <w:rPr>
                <w:color w:val="000000" w:themeColor="text1"/>
                <w:sz w:val="21"/>
                <w:szCs w:val="21"/>
              </w:rPr>
              <w:t>6</w:t>
            </w:r>
          </w:p>
        </w:tc>
        <w:tc>
          <w:tcPr>
            <w:tcW w:w="864" w:type="dxa"/>
            <w:tcBorders>
              <w:top w:val="single" w:sz="12" w:space="0" w:color="auto"/>
              <w:bottom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D</w:t>
            </w:r>
            <w:r w:rsidRPr="004D114C">
              <w:rPr>
                <w:color w:val="000000" w:themeColor="text1"/>
                <w:sz w:val="21"/>
                <w:szCs w:val="21"/>
              </w:rPr>
              <w:t>7</w:t>
            </w:r>
          </w:p>
        </w:tc>
        <w:tc>
          <w:tcPr>
            <w:tcW w:w="963" w:type="dxa"/>
            <w:tcBorders>
              <w:top w:val="single" w:sz="12" w:space="0" w:color="auto"/>
              <w:bottom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D</w:t>
            </w:r>
            <w:r w:rsidRPr="004D114C">
              <w:rPr>
                <w:color w:val="000000" w:themeColor="text1"/>
                <w:sz w:val="21"/>
                <w:szCs w:val="21"/>
              </w:rPr>
              <w:t>8</w:t>
            </w:r>
          </w:p>
        </w:tc>
      </w:tr>
      <w:tr w:rsidR="009200B3" w:rsidRPr="008B7C3B" w:rsidTr="004D114C">
        <w:trPr>
          <w:trHeight w:val="441"/>
          <w:jc w:val="center"/>
        </w:trPr>
        <w:tc>
          <w:tcPr>
            <w:tcW w:w="846" w:type="dxa"/>
            <w:tcBorders>
              <w:top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A</w:t>
            </w:r>
            <w:r w:rsidRPr="004D114C">
              <w:rPr>
                <w:color w:val="000000" w:themeColor="text1"/>
                <w:sz w:val="21"/>
                <w:szCs w:val="21"/>
              </w:rPr>
              <w:t>1</w:t>
            </w:r>
          </w:p>
        </w:tc>
        <w:tc>
          <w:tcPr>
            <w:tcW w:w="864" w:type="dxa"/>
            <w:tcBorders>
              <w:top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7</w:t>
            </w:r>
            <w:r w:rsidRPr="008B7C3B">
              <w:rPr>
                <w:color w:val="000000" w:themeColor="text1"/>
                <w:sz w:val="21"/>
                <w:szCs w:val="21"/>
              </w:rPr>
              <w:t>.</w:t>
            </w:r>
            <w:r w:rsidRPr="004D114C">
              <w:rPr>
                <w:color w:val="000000" w:themeColor="text1"/>
                <w:sz w:val="21"/>
                <w:szCs w:val="21"/>
              </w:rPr>
              <w:t>3</w:t>
            </w:r>
            <w:r w:rsidRPr="004D114C">
              <w:rPr>
                <w:rFonts w:hint="eastAsia"/>
                <w:color w:val="000000" w:themeColor="text1"/>
                <w:sz w:val="21"/>
                <w:szCs w:val="21"/>
              </w:rPr>
              <w:t>0</w:t>
            </w:r>
          </w:p>
        </w:tc>
        <w:tc>
          <w:tcPr>
            <w:tcW w:w="864" w:type="dxa"/>
            <w:tcBorders>
              <w:top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7</w:t>
            </w:r>
            <w:r w:rsidRPr="008B7C3B">
              <w:rPr>
                <w:color w:val="000000" w:themeColor="text1"/>
                <w:sz w:val="21"/>
                <w:szCs w:val="21"/>
              </w:rPr>
              <w:t>.</w:t>
            </w:r>
            <w:r w:rsidRPr="004D114C">
              <w:rPr>
                <w:color w:val="000000" w:themeColor="text1"/>
                <w:sz w:val="21"/>
                <w:szCs w:val="21"/>
              </w:rPr>
              <w:t>14</w:t>
            </w:r>
          </w:p>
        </w:tc>
        <w:tc>
          <w:tcPr>
            <w:tcW w:w="963" w:type="dxa"/>
            <w:tcBorders>
              <w:top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8</w:t>
            </w:r>
            <w:r w:rsidRPr="008B7C3B">
              <w:rPr>
                <w:color w:val="000000" w:themeColor="text1"/>
                <w:sz w:val="21"/>
                <w:szCs w:val="21"/>
              </w:rPr>
              <w:t>.</w:t>
            </w:r>
            <w:r w:rsidRPr="004D114C">
              <w:rPr>
                <w:color w:val="000000" w:themeColor="text1"/>
                <w:sz w:val="21"/>
                <w:szCs w:val="21"/>
              </w:rPr>
              <w:t>21</w:t>
            </w:r>
          </w:p>
        </w:tc>
        <w:tc>
          <w:tcPr>
            <w:tcW w:w="963" w:type="dxa"/>
            <w:tcBorders>
              <w:top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7</w:t>
            </w:r>
            <w:r w:rsidRPr="008B7C3B">
              <w:rPr>
                <w:color w:val="000000" w:themeColor="text1"/>
                <w:sz w:val="21"/>
                <w:szCs w:val="21"/>
              </w:rPr>
              <w:t>.</w:t>
            </w:r>
            <w:r w:rsidRPr="004D114C">
              <w:rPr>
                <w:color w:val="000000" w:themeColor="text1"/>
                <w:sz w:val="21"/>
                <w:szCs w:val="21"/>
              </w:rPr>
              <w:t>79</w:t>
            </w:r>
          </w:p>
        </w:tc>
        <w:tc>
          <w:tcPr>
            <w:tcW w:w="886" w:type="dxa"/>
            <w:tcBorders>
              <w:top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7</w:t>
            </w:r>
            <w:r w:rsidRPr="008B7C3B">
              <w:rPr>
                <w:color w:val="000000" w:themeColor="text1"/>
                <w:sz w:val="21"/>
                <w:szCs w:val="21"/>
              </w:rPr>
              <w:t>.</w:t>
            </w:r>
            <w:r w:rsidRPr="004D114C">
              <w:rPr>
                <w:color w:val="000000" w:themeColor="text1"/>
                <w:sz w:val="21"/>
                <w:szCs w:val="21"/>
              </w:rPr>
              <w:t>45</w:t>
            </w:r>
          </w:p>
        </w:tc>
        <w:tc>
          <w:tcPr>
            <w:tcW w:w="866" w:type="dxa"/>
            <w:tcBorders>
              <w:top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7</w:t>
            </w:r>
            <w:r w:rsidRPr="008B7C3B">
              <w:rPr>
                <w:color w:val="000000" w:themeColor="text1"/>
                <w:sz w:val="21"/>
                <w:szCs w:val="21"/>
              </w:rPr>
              <w:t>.</w:t>
            </w:r>
            <w:r w:rsidRPr="004D114C">
              <w:rPr>
                <w:color w:val="000000" w:themeColor="text1"/>
                <w:sz w:val="21"/>
                <w:szCs w:val="21"/>
              </w:rPr>
              <w:t>23</w:t>
            </w:r>
          </w:p>
        </w:tc>
        <w:tc>
          <w:tcPr>
            <w:tcW w:w="864" w:type="dxa"/>
            <w:tcBorders>
              <w:top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7</w:t>
            </w:r>
            <w:r w:rsidRPr="008B7C3B">
              <w:rPr>
                <w:color w:val="000000" w:themeColor="text1"/>
                <w:sz w:val="21"/>
                <w:szCs w:val="21"/>
              </w:rPr>
              <w:t>.</w:t>
            </w:r>
            <w:r w:rsidRPr="004D114C">
              <w:rPr>
                <w:color w:val="000000" w:themeColor="text1"/>
                <w:sz w:val="21"/>
                <w:szCs w:val="21"/>
              </w:rPr>
              <w:t>32</w:t>
            </w:r>
          </w:p>
        </w:tc>
        <w:tc>
          <w:tcPr>
            <w:tcW w:w="963" w:type="dxa"/>
            <w:tcBorders>
              <w:top w:val="single" w:sz="4"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7</w:t>
            </w:r>
            <w:r w:rsidRPr="008B7C3B">
              <w:rPr>
                <w:color w:val="000000" w:themeColor="text1"/>
                <w:sz w:val="21"/>
                <w:szCs w:val="21"/>
              </w:rPr>
              <w:t>.</w:t>
            </w:r>
            <w:r w:rsidRPr="004D114C">
              <w:rPr>
                <w:color w:val="000000" w:themeColor="text1"/>
                <w:sz w:val="21"/>
                <w:szCs w:val="21"/>
              </w:rPr>
              <w:t>4</w:t>
            </w:r>
            <w:r w:rsidR="000F3E7A" w:rsidRPr="004D114C">
              <w:rPr>
                <w:rFonts w:hint="eastAsia"/>
                <w:color w:val="000000" w:themeColor="text1"/>
                <w:sz w:val="21"/>
                <w:szCs w:val="21"/>
              </w:rPr>
              <w:t>0</w:t>
            </w:r>
          </w:p>
        </w:tc>
      </w:tr>
      <w:tr w:rsidR="009200B3" w:rsidRPr="008B7C3B" w:rsidTr="004D114C">
        <w:trPr>
          <w:trHeight w:val="441"/>
          <w:jc w:val="center"/>
        </w:trPr>
        <w:tc>
          <w:tcPr>
            <w:tcW w:w="84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A</w:t>
            </w:r>
            <w:r w:rsidRPr="004D114C">
              <w:rPr>
                <w:color w:val="000000" w:themeColor="text1"/>
                <w:sz w:val="21"/>
                <w:szCs w:val="21"/>
              </w:rPr>
              <w:t>2</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91</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92</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88</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89</w:t>
            </w:r>
          </w:p>
        </w:tc>
        <w:tc>
          <w:tcPr>
            <w:tcW w:w="88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83</w:t>
            </w:r>
          </w:p>
        </w:tc>
        <w:tc>
          <w:tcPr>
            <w:tcW w:w="86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94</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8</w:t>
            </w:r>
            <w:r w:rsidRPr="008B7C3B">
              <w:rPr>
                <w:color w:val="000000" w:themeColor="text1"/>
                <w:sz w:val="21"/>
                <w:szCs w:val="21"/>
              </w:rPr>
              <w:t>.</w:t>
            </w:r>
            <w:r w:rsidRPr="004D114C">
              <w:rPr>
                <w:color w:val="000000" w:themeColor="text1"/>
                <w:sz w:val="21"/>
                <w:szCs w:val="21"/>
              </w:rPr>
              <w:t>48</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58</w:t>
            </w:r>
          </w:p>
        </w:tc>
      </w:tr>
      <w:tr w:rsidR="009200B3" w:rsidRPr="008B7C3B" w:rsidTr="004D114C">
        <w:trPr>
          <w:trHeight w:val="441"/>
          <w:jc w:val="center"/>
        </w:trPr>
        <w:tc>
          <w:tcPr>
            <w:tcW w:w="84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A</w:t>
            </w:r>
            <w:r w:rsidRPr="004D114C">
              <w:rPr>
                <w:color w:val="000000" w:themeColor="text1"/>
                <w:sz w:val="21"/>
                <w:szCs w:val="21"/>
              </w:rPr>
              <w:t>9</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89</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98</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78</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6</w:t>
            </w:r>
            <w:r w:rsidRPr="008B7C3B">
              <w:rPr>
                <w:color w:val="000000" w:themeColor="text1"/>
                <w:sz w:val="21"/>
                <w:szCs w:val="21"/>
              </w:rPr>
              <w:t>.</w:t>
            </w:r>
            <w:r w:rsidRPr="004D114C">
              <w:rPr>
                <w:color w:val="000000" w:themeColor="text1"/>
                <w:sz w:val="21"/>
                <w:szCs w:val="21"/>
              </w:rPr>
              <w:t>04</w:t>
            </w:r>
          </w:p>
        </w:tc>
        <w:tc>
          <w:tcPr>
            <w:tcW w:w="88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8</w:t>
            </w:r>
            <w:r w:rsidRPr="008B7C3B">
              <w:rPr>
                <w:color w:val="000000" w:themeColor="text1"/>
                <w:sz w:val="21"/>
                <w:szCs w:val="21"/>
              </w:rPr>
              <w:t>.</w:t>
            </w:r>
            <w:r w:rsidRPr="004D114C">
              <w:rPr>
                <w:color w:val="000000" w:themeColor="text1"/>
                <w:sz w:val="21"/>
                <w:szCs w:val="21"/>
              </w:rPr>
              <w:t>62</w:t>
            </w:r>
          </w:p>
        </w:tc>
        <w:tc>
          <w:tcPr>
            <w:tcW w:w="86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32</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1</w:t>
            </w:r>
            <w:r w:rsidRPr="004D114C">
              <w:rPr>
                <w:color w:val="000000" w:themeColor="text1"/>
                <w:sz w:val="21"/>
                <w:szCs w:val="21"/>
              </w:rPr>
              <w:t>7</w:t>
            </w:r>
            <w:r w:rsidRPr="008B7C3B">
              <w:rPr>
                <w:color w:val="000000" w:themeColor="text1"/>
                <w:sz w:val="21"/>
                <w:szCs w:val="21"/>
              </w:rPr>
              <w:t>.</w:t>
            </w:r>
            <w:r w:rsidRPr="004D114C">
              <w:rPr>
                <w:color w:val="000000" w:themeColor="text1"/>
                <w:sz w:val="21"/>
                <w:szCs w:val="21"/>
              </w:rPr>
              <w:t>93</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0</w:t>
            </w:r>
          </w:p>
        </w:tc>
      </w:tr>
      <w:tr w:rsidR="009200B3" w:rsidRPr="008B7C3B" w:rsidTr="004D114C">
        <w:trPr>
          <w:trHeight w:val="431"/>
          <w:jc w:val="center"/>
        </w:trPr>
        <w:tc>
          <w:tcPr>
            <w:tcW w:w="84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color w:val="000000" w:themeColor="text1"/>
                <w:sz w:val="21"/>
                <w:szCs w:val="21"/>
              </w:rPr>
              <w:t>H1</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99</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94</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96</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99</w:t>
            </w:r>
          </w:p>
        </w:tc>
        <w:tc>
          <w:tcPr>
            <w:tcW w:w="88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95</w:t>
            </w:r>
          </w:p>
        </w:tc>
        <w:tc>
          <w:tcPr>
            <w:tcW w:w="86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93</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97</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2</w:t>
            </w:r>
            <w:r w:rsidRPr="008B7C3B">
              <w:rPr>
                <w:color w:val="000000" w:themeColor="text1"/>
                <w:sz w:val="21"/>
                <w:szCs w:val="21"/>
              </w:rPr>
              <w:t>.</w:t>
            </w:r>
            <w:r w:rsidRPr="004D114C">
              <w:rPr>
                <w:color w:val="000000" w:themeColor="text1"/>
                <w:sz w:val="21"/>
                <w:szCs w:val="21"/>
              </w:rPr>
              <w:t>78</w:t>
            </w:r>
          </w:p>
        </w:tc>
      </w:tr>
      <w:tr w:rsidR="009200B3" w:rsidRPr="008B7C3B" w:rsidTr="004D114C">
        <w:trPr>
          <w:trHeight w:val="441"/>
          <w:jc w:val="center"/>
        </w:trPr>
        <w:tc>
          <w:tcPr>
            <w:tcW w:w="84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H</w:t>
            </w:r>
            <w:r w:rsidRPr="004D114C">
              <w:rPr>
                <w:color w:val="000000" w:themeColor="text1"/>
                <w:sz w:val="21"/>
                <w:szCs w:val="21"/>
              </w:rPr>
              <w:t>2</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3</w:t>
            </w:r>
            <w:r w:rsidRPr="004D114C">
              <w:rPr>
                <w:color w:val="000000" w:themeColor="text1"/>
                <w:sz w:val="21"/>
                <w:szCs w:val="21"/>
              </w:rPr>
              <w:t>6</w:t>
            </w:r>
            <w:r w:rsidRPr="008B7C3B">
              <w:rPr>
                <w:color w:val="000000" w:themeColor="text1"/>
                <w:sz w:val="21"/>
                <w:szCs w:val="21"/>
              </w:rPr>
              <w:t>.</w:t>
            </w:r>
            <w:r w:rsidRPr="004D114C">
              <w:rPr>
                <w:color w:val="000000" w:themeColor="text1"/>
                <w:sz w:val="21"/>
                <w:szCs w:val="21"/>
              </w:rPr>
              <w:t>95</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1</w:t>
            </w:r>
            <w:r w:rsidRPr="004D114C">
              <w:rPr>
                <w:color w:val="000000" w:themeColor="text1"/>
                <w:sz w:val="21"/>
                <w:szCs w:val="21"/>
              </w:rPr>
              <w:t>6</w:t>
            </w:r>
            <w:r w:rsidRPr="008B7C3B">
              <w:rPr>
                <w:color w:val="000000" w:themeColor="text1"/>
                <w:sz w:val="21"/>
                <w:szCs w:val="21"/>
              </w:rPr>
              <w:t>.</w:t>
            </w:r>
            <w:r w:rsidRPr="004D114C">
              <w:rPr>
                <w:color w:val="000000" w:themeColor="text1"/>
                <w:sz w:val="21"/>
                <w:szCs w:val="21"/>
              </w:rPr>
              <w:t>22</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16</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47</w:t>
            </w:r>
          </w:p>
        </w:tc>
        <w:tc>
          <w:tcPr>
            <w:tcW w:w="88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9</w:t>
            </w:r>
            <w:r w:rsidR="00BB01BB" w:rsidRPr="004D114C">
              <w:rPr>
                <w:rFonts w:hint="eastAsia"/>
                <w:color w:val="000000" w:themeColor="text1"/>
                <w:sz w:val="21"/>
                <w:szCs w:val="21"/>
              </w:rPr>
              <w:t>0</w:t>
            </w:r>
          </w:p>
        </w:tc>
        <w:tc>
          <w:tcPr>
            <w:tcW w:w="86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41</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78</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2</w:t>
            </w:r>
            <w:r w:rsidRPr="004D114C">
              <w:rPr>
                <w:color w:val="000000" w:themeColor="text1"/>
                <w:sz w:val="21"/>
                <w:szCs w:val="21"/>
              </w:rPr>
              <w:t>5</w:t>
            </w:r>
            <w:r w:rsidRPr="008B7C3B">
              <w:rPr>
                <w:color w:val="000000" w:themeColor="text1"/>
                <w:sz w:val="21"/>
                <w:szCs w:val="21"/>
              </w:rPr>
              <w:t>.</w:t>
            </w:r>
            <w:r w:rsidRPr="004D114C">
              <w:rPr>
                <w:color w:val="000000" w:themeColor="text1"/>
                <w:sz w:val="21"/>
                <w:szCs w:val="21"/>
              </w:rPr>
              <w:t>86</w:t>
            </w:r>
          </w:p>
        </w:tc>
      </w:tr>
      <w:tr w:rsidR="009200B3" w:rsidRPr="008B7C3B" w:rsidTr="004D114C">
        <w:trPr>
          <w:trHeight w:val="441"/>
          <w:jc w:val="center"/>
        </w:trPr>
        <w:tc>
          <w:tcPr>
            <w:tcW w:w="84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H</w:t>
            </w:r>
            <w:r w:rsidRPr="004D114C">
              <w:rPr>
                <w:color w:val="000000" w:themeColor="text1"/>
                <w:sz w:val="21"/>
                <w:szCs w:val="21"/>
              </w:rPr>
              <w:t>3</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59</w:t>
            </w:r>
            <w:r w:rsidRPr="008B7C3B">
              <w:rPr>
                <w:rFonts w:hint="eastAsia"/>
                <w:color w:val="000000" w:themeColor="text1"/>
                <w:sz w:val="21"/>
                <w:szCs w:val="21"/>
              </w:rPr>
              <w:t>.</w:t>
            </w:r>
            <w:r w:rsidRPr="004D114C">
              <w:rPr>
                <w:rFonts w:hint="eastAsia"/>
                <w:color w:val="000000" w:themeColor="text1"/>
                <w:sz w:val="21"/>
                <w:szCs w:val="21"/>
              </w:rPr>
              <w:t>31</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66</w:t>
            </w:r>
            <w:r w:rsidRPr="008B7C3B">
              <w:rPr>
                <w:rFonts w:hint="eastAsia"/>
                <w:color w:val="000000" w:themeColor="text1"/>
                <w:sz w:val="21"/>
                <w:szCs w:val="21"/>
              </w:rPr>
              <w:t>.</w:t>
            </w:r>
            <w:r w:rsidRPr="004D114C">
              <w:rPr>
                <w:rFonts w:hint="eastAsia"/>
                <w:color w:val="000000" w:themeColor="text1"/>
                <w:sz w:val="21"/>
                <w:szCs w:val="21"/>
              </w:rPr>
              <w:t>82</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38</w:t>
            </w:r>
            <w:r w:rsidRPr="008B7C3B">
              <w:rPr>
                <w:rFonts w:hint="eastAsia"/>
                <w:color w:val="000000" w:themeColor="text1"/>
                <w:sz w:val="21"/>
                <w:szCs w:val="21"/>
              </w:rPr>
              <w:t>.</w:t>
            </w:r>
            <w:r w:rsidRPr="004D114C">
              <w:rPr>
                <w:rFonts w:hint="eastAsia"/>
                <w:color w:val="000000" w:themeColor="text1"/>
                <w:sz w:val="21"/>
                <w:szCs w:val="21"/>
              </w:rPr>
              <w:t>58</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51</w:t>
            </w:r>
            <w:r w:rsidRPr="008B7C3B">
              <w:rPr>
                <w:rFonts w:hint="eastAsia"/>
                <w:color w:val="000000" w:themeColor="text1"/>
                <w:sz w:val="21"/>
                <w:szCs w:val="21"/>
              </w:rPr>
              <w:t>.</w:t>
            </w:r>
            <w:r w:rsidRPr="004D114C">
              <w:rPr>
                <w:rFonts w:hint="eastAsia"/>
                <w:color w:val="000000" w:themeColor="text1"/>
                <w:sz w:val="21"/>
                <w:szCs w:val="21"/>
              </w:rPr>
              <w:t>76</w:t>
            </w:r>
          </w:p>
        </w:tc>
        <w:tc>
          <w:tcPr>
            <w:tcW w:w="88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54</w:t>
            </w:r>
            <w:r w:rsidRPr="008B7C3B">
              <w:rPr>
                <w:rFonts w:hint="eastAsia"/>
                <w:color w:val="000000" w:themeColor="text1"/>
                <w:sz w:val="21"/>
                <w:szCs w:val="21"/>
              </w:rPr>
              <w:t>.</w:t>
            </w:r>
            <w:r w:rsidRPr="004D114C">
              <w:rPr>
                <w:rFonts w:hint="eastAsia"/>
                <w:color w:val="000000" w:themeColor="text1"/>
                <w:sz w:val="21"/>
                <w:szCs w:val="21"/>
              </w:rPr>
              <w:t>59</w:t>
            </w:r>
          </w:p>
        </w:tc>
        <w:tc>
          <w:tcPr>
            <w:tcW w:w="86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92</w:t>
            </w:r>
            <w:r w:rsidRPr="008B7C3B">
              <w:rPr>
                <w:rFonts w:hint="eastAsia"/>
                <w:color w:val="000000" w:themeColor="text1"/>
                <w:sz w:val="21"/>
                <w:szCs w:val="21"/>
              </w:rPr>
              <w:t>.</w:t>
            </w:r>
            <w:r w:rsidRPr="004D114C">
              <w:rPr>
                <w:rFonts w:hint="eastAsia"/>
                <w:color w:val="000000" w:themeColor="text1"/>
                <w:sz w:val="21"/>
                <w:szCs w:val="21"/>
              </w:rPr>
              <w:t>99</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36</w:t>
            </w:r>
            <w:r w:rsidRPr="008B7C3B">
              <w:rPr>
                <w:rFonts w:hint="eastAsia"/>
                <w:color w:val="000000" w:themeColor="text1"/>
                <w:sz w:val="21"/>
                <w:szCs w:val="21"/>
              </w:rPr>
              <w:t>.</w:t>
            </w:r>
            <w:r w:rsidRPr="004D114C">
              <w:rPr>
                <w:rFonts w:hint="eastAsia"/>
                <w:color w:val="000000" w:themeColor="text1"/>
                <w:sz w:val="21"/>
                <w:szCs w:val="21"/>
              </w:rPr>
              <w:t>05</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48</w:t>
            </w:r>
            <w:r w:rsidRPr="008B7C3B">
              <w:rPr>
                <w:rFonts w:hint="eastAsia"/>
                <w:color w:val="000000" w:themeColor="text1"/>
                <w:sz w:val="21"/>
                <w:szCs w:val="21"/>
              </w:rPr>
              <w:t>.</w:t>
            </w:r>
            <w:r w:rsidRPr="004D114C">
              <w:rPr>
                <w:rFonts w:hint="eastAsia"/>
                <w:color w:val="000000" w:themeColor="text1"/>
                <w:sz w:val="21"/>
                <w:szCs w:val="21"/>
              </w:rPr>
              <w:t>6</w:t>
            </w:r>
            <w:r w:rsidR="00BB01BB" w:rsidRPr="004D114C">
              <w:rPr>
                <w:rFonts w:hint="eastAsia"/>
                <w:color w:val="000000" w:themeColor="text1"/>
                <w:sz w:val="21"/>
                <w:szCs w:val="21"/>
              </w:rPr>
              <w:t>0</w:t>
            </w:r>
          </w:p>
        </w:tc>
      </w:tr>
      <w:tr w:rsidR="009200B3" w:rsidRPr="008B7C3B" w:rsidTr="004D114C">
        <w:trPr>
          <w:trHeight w:val="441"/>
          <w:jc w:val="center"/>
        </w:trPr>
        <w:tc>
          <w:tcPr>
            <w:tcW w:w="84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C</w:t>
            </w:r>
            <w:r w:rsidRPr="004D114C">
              <w:rPr>
                <w:color w:val="000000" w:themeColor="text1"/>
                <w:sz w:val="21"/>
                <w:szCs w:val="21"/>
              </w:rPr>
              <w:t>1</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7</w:t>
            </w:r>
            <w:r w:rsidRPr="008B7C3B">
              <w:rPr>
                <w:color w:val="000000" w:themeColor="text1"/>
                <w:sz w:val="21"/>
                <w:szCs w:val="21"/>
              </w:rPr>
              <w:t>.</w:t>
            </w:r>
            <w:r w:rsidRPr="004D114C">
              <w:rPr>
                <w:color w:val="000000" w:themeColor="text1"/>
                <w:sz w:val="21"/>
                <w:szCs w:val="21"/>
              </w:rPr>
              <w:t>79</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1</w:t>
            </w:r>
            <w:r w:rsidRPr="008B7C3B">
              <w:rPr>
                <w:color w:val="000000" w:themeColor="text1"/>
                <w:sz w:val="21"/>
                <w:szCs w:val="21"/>
              </w:rPr>
              <w:t>.</w:t>
            </w:r>
            <w:r w:rsidRPr="004D114C">
              <w:rPr>
                <w:color w:val="000000" w:themeColor="text1"/>
                <w:sz w:val="21"/>
                <w:szCs w:val="21"/>
              </w:rPr>
              <w:t>65</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9</w:t>
            </w:r>
            <w:r w:rsidRPr="008B7C3B">
              <w:rPr>
                <w:color w:val="000000" w:themeColor="text1"/>
                <w:sz w:val="21"/>
                <w:szCs w:val="21"/>
              </w:rPr>
              <w:t>.</w:t>
            </w:r>
            <w:r w:rsidRPr="004D114C">
              <w:rPr>
                <w:color w:val="000000" w:themeColor="text1"/>
                <w:sz w:val="21"/>
                <w:szCs w:val="21"/>
              </w:rPr>
              <w:t>69</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w:t>
            </w:r>
            <w:r w:rsidRPr="004D114C">
              <w:rPr>
                <w:color w:val="000000" w:themeColor="text1"/>
                <w:sz w:val="21"/>
                <w:szCs w:val="21"/>
              </w:rPr>
              <w:t>0</w:t>
            </w:r>
            <w:r w:rsidRPr="008B7C3B">
              <w:rPr>
                <w:color w:val="000000" w:themeColor="text1"/>
                <w:sz w:val="21"/>
                <w:szCs w:val="21"/>
              </w:rPr>
              <w:t>.</w:t>
            </w:r>
            <w:r w:rsidRPr="004D114C">
              <w:rPr>
                <w:color w:val="000000" w:themeColor="text1"/>
                <w:sz w:val="21"/>
                <w:szCs w:val="21"/>
              </w:rPr>
              <w:t>69</w:t>
            </w:r>
          </w:p>
        </w:tc>
        <w:tc>
          <w:tcPr>
            <w:tcW w:w="88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4</w:t>
            </w:r>
            <w:r w:rsidRPr="004D114C">
              <w:rPr>
                <w:color w:val="000000" w:themeColor="text1"/>
                <w:sz w:val="21"/>
                <w:szCs w:val="21"/>
              </w:rPr>
              <w:t>3</w:t>
            </w:r>
            <w:r w:rsidRPr="008B7C3B">
              <w:rPr>
                <w:color w:val="000000" w:themeColor="text1"/>
                <w:sz w:val="21"/>
                <w:szCs w:val="21"/>
              </w:rPr>
              <w:t>.</w:t>
            </w:r>
            <w:r w:rsidRPr="004D114C">
              <w:rPr>
                <w:color w:val="000000" w:themeColor="text1"/>
                <w:sz w:val="21"/>
                <w:szCs w:val="21"/>
              </w:rPr>
              <w:t>29</w:t>
            </w:r>
          </w:p>
        </w:tc>
        <w:tc>
          <w:tcPr>
            <w:tcW w:w="866"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1</w:t>
            </w:r>
            <w:r w:rsidRPr="004D114C">
              <w:rPr>
                <w:color w:val="000000" w:themeColor="text1"/>
                <w:sz w:val="21"/>
                <w:szCs w:val="21"/>
              </w:rPr>
              <w:t>8</w:t>
            </w:r>
            <w:r w:rsidRPr="008B7C3B">
              <w:rPr>
                <w:color w:val="000000" w:themeColor="text1"/>
                <w:sz w:val="21"/>
                <w:szCs w:val="21"/>
              </w:rPr>
              <w:t>.</w:t>
            </w:r>
            <w:r w:rsidRPr="004D114C">
              <w:rPr>
                <w:color w:val="000000" w:themeColor="text1"/>
                <w:sz w:val="21"/>
                <w:szCs w:val="21"/>
              </w:rPr>
              <w:t>41</w:t>
            </w:r>
          </w:p>
        </w:tc>
        <w:tc>
          <w:tcPr>
            <w:tcW w:w="864"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1</w:t>
            </w:r>
            <w:r w:rsidRPr="004D114C">
              <w:rPr>
                <w:color w:val="000000" w:themeColor="text1"/>
                <w:sz w:val="21"/>
                <w:szCs w:val="21"/>
              </w:rPr>
              <w:t>0</w:t>
            </w:r>
            <w:r w:rsidRPr="008B7C3B">
              <w:rPr>
                <w:color w:val="000000" w:themeColor="text1"/>
                <w:sz w:val="21"/>
                <w:szCs w:val="21"/>
              </w:rPr>
              <w:t>.</w:t>
            </w:r>
            <w:r w:rsidRPr="004D114C">
              <w:rPr>
                <w:color w:val="000000" w:themeColor="text1"/>
                <w:sz w:val="21"/>
                <w:szCs w:val="21"/>
              </w:rPr>
              <w:t>48</w:t>
            </w:r>
          </w:p>
        </w:tc>
        <w:tc>
          <w:tcPr>
            <w:tcW w:w="963" w:type="dxa"/>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3</w:t>
            </w:r>
            <w:r w:rsidRPr="004D114C">
              <w:rPr>
                <w:color w:val="000000" w:themeColor="text1"/>
                <w:sz w:val="21"/>
                <w:szCs w:val="21"/>
              </w:rPr>
              <w:t>5</w:t>
            </w:r>
            <w:r w:rsidRPr="008B7C3B">
              <w:rPr>
                <w:color w:val="000000" w:themeColor="text1"/>
                <w:sz w:val="21"/>
                <w:szCs w:val="21"/>
              </w:rPr>
              <w:t>.</w:t>
            </w:r>
            <w:r w:rsidRPr="004D114C">
              <w:rPr>
                <w:color w:val="000000" w:themeColor="text1"/>
                <w:sz w:val="21"/>
                <w:szCs w:val="21"/>
              </w:rPr>
              <w:t>00</w:t>
            </w:r>
          </w:p>
        </w:tc>
      </w:tr>
      <w:tr w:rsidR="009200B3" w:rsidRPr="008B7C3B" w:rsidTr="004D114C">
        <w:trPr>
          <w:trHeight w:val="441"/>
          <w:jc w:val="center"/>
        </w:trPr>
        <w:tc>
          <w:tcPr>
            <w:tcW w:w="846" w:type="dxa"/>
            <w:tcBorders>
              <w:bottom w:val="nil"/>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C</w:t>
            </w:r>
            <w:r w:rsidRPr="004D114C">
              <w:rPr>
                <w:color w:val="000000" w:themeColor="text1"/>
                <w:sz w:val="21"/>
                <w:szCs w:val="21"/>
              </w:rPr>
              <w:t>2</w:t>
            </w:r>
          </w:p>
        </w:tc>
        <w:tc>
          <w:tcPr>
            <w:tcW w:w="864" w:type="dxa"/>
            <w:tcBorders>
              <w:bottom w:val="nil"/>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80</w:t>
            </w:r>
            <w:r w:rsidRPr="008B7C3B">
              <w:rPr>
                <w:rFonts w:hint="eastAsia"/>
                <w:color w:val="000000" w:themeColor="text1"/>
                <w:sz w:val="21"/>
                <w:szCs w:val="21"/>
              </w:rPr>
              <w:t>.</w:t>
            </w:r>
            <w:r w:rsidRPr="004D114C">
              <w:rPr>
                <w:rFonts w:hint="eastAsia"/>
                <w:color w:val="000000" w:themeColor="text1"/>
                <w:sz w:val="21"/>
                <w:szCs w:val="21"/>
              </w:rPr>
              <w:t>78</w:t>
            </w:r>
          </w:p>
        </w:tc>
        <w:tc>
          <w:tcPr>
            <w:tcW w:w="864" w:type="dxa"/>
            <w:tcBorders>
              <w:bottom w:val="nil"/>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83</w:t>
            </w:r>
            <w:r w:rsidRPr="008B7C3B">
              <w:rPr>
                <w:rFonts w:hint="eastAsia"/>
                <w:color w:val="000000" w:themeColor="text1"/>
                <w:sz w:val="21"/>
                <w:szCs w:val="21"/>
              </w:rPr>
              <w:t>.</w:t>
            </w:r>
            <w:r w:rsidRPr="004D114C">
              <w:rPr>
                <w:rFonts w:hint="eastAsia"/>
                <w:color w:val="000000" w:themeColor="text1"/>
                <w:sz w:val="21"/>
                <w:szCs w:val="21"/>
              </w:rPr>
              <w:t>45</w:t>
            </w:r>
          </w:p>
        </w:tc>
        <w:tc>
          <w:tcPr>
            <w:tcW w:w="963" w:type="dxa"/>
            <w:tcBorders>
              <w:bottom w:val="nil"/>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91</w:t>
            </w:r>
            <w:r w:rsidRPr="008B7C3B">
              <w:rPr>
                <w:rFonts w:hint="eastAsia"/>
                <w:color w:val="000000" w:themeColor="text1"/>
                <w:sz w:val="21"/>
                <w:szCs w:val="21"/>
              </w:rPr>
              <w:t>.</w:t>
            </w:r>
            <w:r w:rsidRPr="004D114C">
              <w:rPr>
                <w:rFonts w:hint="eastAsia"/>
                <w:color w:val="000000" w:themeColor="text1"/>
                <w:sz w:val="21"/>
                <w:szCs w:val="21"/>
              </w:rPr>
              <w:t>80</w:t>
            </w:r>
          </w:p>
        </w:tc>
        <w:tc>
          <w:tcPr>
            <w:tcW w:w="963" w:type="dxa"/>
            <w:tcBorders>
              <w:bottom w:val="nil"/>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83</w:t>
            </w:r>
            <w:r w:rsidRPr="008B7C3B">
              <w:rPr>
                <w:rFonts w:hint="eastAsia"/>
                <w:color w:val="000000" w:themeColor="text1"/>
                <w:sz w:val="21"/>
                <w:szCs w:val="21"/>
              </w:rPr>
              <w:t>.</w:t>
            </w:r>
            <w:r w:rsidRPr="004D114C">
              <w:rPr>
                <w:rFonts w:hint="eastAsia"/>
                <w:color w:val="000000" w:themeColor="text1"/>
                <w:sz w:val="21"/>
                <w:szCs w:val="21"/>
              </w:rPr>
              <w:t>87</w:t>
            </w:r>
          </w:p>
        </w:tc>
        <w:tc>
          <w:tcPr>
            <w:tcW w:w="886" w:type="dxa"/>
            <w:tcBorders>
              <w:bottom w:val="nil"/>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90</w:t>
            </w:r>
            <w:r w:rsidRPr="008B7C3B">
              <w:rPr>
                <w:rFonts w:hint="eastAsia"/>
                <w:color w:val="000000" w:themeColor="text1"/>
                <w:sz w:val="21"/>
                <w:szCs w:val="21"/>
              </w:rPr>
              <w:t>.</w:t>
            </w:r>
            <w:r w:rsidRPr="004D114C">
              <w:rPr>
                <w:rFonts w:hint="eastAsia"/>
                <w:color w:val="000000" w:themeColor="text1"/>
                <w:sz w:val="21"/>
                <w:szCs w:val="21"/>
              </w:rPr>
              <w:t>12</w:t>
            </w:r>
          </w:p>
        </w:tc>
        <w:tc>
          <w:tcPr>
            <w:tcW w:w="866" w:type="dxa"/>
            <w:tcBorders>
              <w:bottom w:val="nil"/>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85</w:t>
            </w:r>
            <w:r w:rsidRPr="008B7C3B">
              <w:rPr>
                <w:rFonts w:hint="eastAsia"/>
                <w:color w:val="000000" w:themeColor="text1"/>
                <w:sz w:val="21"/>
                <w:szCs w:val="21"/>
              </w:rPr>
              <w:t>.</w:t>
            </w:r>
            <w:r w:rsidRPr="004D114C">
              <w:rPr>
                <w:rFonts w:hint="eastAsia"/>
                <w:color w:val="000000" w:themeColor="text1"/>
                <w:sz w:val="21"/>
                <w:szCs w:val="21"/>
              </w:rPr>
              <w:t>65</w:t>
            </w:r>
          </w:p>
        </w:tc>
        <w:tc>
          <w:tcPr>
            <w:tcW w:w="864" w:type="dxa"/>
            <w:tcBorders>
              <w:bottom w:val="nil"/>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85</w:t>
            </w:r>
            <w:r w:rsidRPr="008B7C3B">
              <w:rPr>
                <w:rFonts w:hint="eastAsia"/>
                <w:color w:val="000000" w:themeColor="text1"/>
                <w:sz w:val="21"/>
                <w:szCs w:val="21"/>
              </w:rPr>
              <w:t>.</w:t>
            </w:r>
            <w:r w:rsidRPr="004D114C">
              <w:rPr>
                <w:rFonts w:hint="eastAsia"/>
                <w:color w:val="000000" w:themeColor="text1"/>
                <w:sz w:val="21"/>
                <w:szCs w:val="21"/>
              </w:rPr>
              <w:t>65</w:t>
            </w:r>
          </w:p>
        </w:tc>
        <w:tc>
          <w:tcPr>
            <w:tcW w:w="963" w:type="dxa"/>
            <w:tcBorders>
              <w:bottom w:val="nil"/>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85</w:t>
            </w:r>
            <w:r w:rsidRPr="008B7C3B">
              <w:rPr>
                <w:rFonts w:hint="eastAsia"/>
                <w:color w:val="000000" w:themeColor="text1"/>
                <w:sz w:val="21"/>
                <w:szCs w:val="21"/>
              </w:rPr>
              <w:t>.</w:t>
            </w:r>
            <w:r w:rsidRPr="004D114C">
              <w:rPr>
                <w:rFonts w:hint="eastAsia"/>
                <w:color w:val="000000" w:themeColor="text1"/>
                <w:sz w:val="21"/>
                <w:szCs w:val="21"/>
              </w:rPr>
              <w:t>65</w:t>
            </w:r>
          </w:p>
        </w:tc>
      </w:tr>
      <w:tr w:rsidR="009200B3" w:rsidRPr="008B7C3B" w:rsidTr="004D114C">
        <w:trPr>
          <w:trHeight w:val="295"/>
          <w:jc w:val="center"/>
        </w:trPr>
        <w:tc>
          <w:tcPr>
            <w:tcW w:w="846" w:type="dxa"/>
            <w:tcBorders>
              <w:top w:val="nil"/>
              <w:bottom w:val="single" w:sz="12"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C</w:t>
            </w:r>
            <w:r w:rsidRPr="004D114C">
              <w:rPr>
                <w:color w:val="000000" w:themeColor="text1"/>
                <w:sz w:val="21"/>
                <w:szCs w:val="21"/>
              </w:rPr>
              <w:t>3</w:t>
            </w:r>
          </w:p>
        </w:tc>
        <w:tc>
          <w:tcPr>
            <w:tcW w:w="864" w:type="dxa"/>
            <w:tcBorders>
              <w:top w:val="nil"/>
              <w:bottom w:val="single" w:sz="12"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99</w:t>
            </w:r>
            <w:r w:rsidRPr="008B7C3B">
              <w:rPr>
                <w:rFonts w:hint="eastAsia"/>
                <w:color w:val="000000" w:themeColor="text1"/>
                <w:sz w:val="21"/>
                <w:szCs w:val="21"/>
              </w:rPr>
              <w:t>.</w:t>
            </w:r>
            <w:r w:rsidRPr="004D114C">
              <w:rPr>
                <w:rFonts w:hint="eastAsia"/>
                <w:color w:val="000000" w:themeColor="text1"/>
                <w:sz w:val="21"/>
                <w:szCs w:val="21"/>
              </w:rPr>
              <w:t>96</w:t>
            </w:r>
          </w:p>
        </w:tc>
        <w:tc>
          <w:tcPr>
            <w:tcW w:w="864" w:type="dxa"/>
            <w:tcBorders>
              <w:top w:val="nil"/>
              <w:bottom w:val="single" w:sz="12"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99</w:t>
            </w:r>
            <w:r w:rsidRPr="008B7C3B">
              <w:rPr>
                <w:rFonts w:hint="eastAsia"/>
                <w:color w:val="000000" w:themeColor="text1"/>
                <w:sz w:val="21"/>
                <w:szCs w:val="21"/>
              </w:rPr>
              <w:t>.</w:t>
            </w:r>
            <w:r w:rsidRPr="004D114C">
              <w:rPr>
                <w:rFonts w:hint="eastAsia"/>
                <w:color w:val="000000" w:themeColor="text1"/>
                <w:sz w:val="21"/>
                <w:szCs w:val="21"/>
              </w:rPr>
              <w:t>17</w:t>
            </w:r>
          </w:p>
        </w:tc>
        <w:tc>
          <w:tcPr>
            <w:tcW w:w="963" w:type="dxa"/>
            <w:tcBorders>
              <w:top w:val="nil"/>
              <w:bottom w:val="single" w:sz="12"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99</w:t>
            </w:r>
            <w:r w:rsidRPr="008B7C3B">
              <w:rPr>
                <w:rFonts w:hint="eastAsia"/>
                <w:color w:val="000000" w:themeColor="text1"/>
                <w:sz w:val="21"/>
                <w:szCs w:val="21"/>
              </w:rPr>
              <w:t>.</w:t>
            </w:r>
            <w:r w:rsidRPr="004D114C">
              <w:rPr>
                <w:rFonts w:hint="eastAsia"/>
                <w:color w:val="000000" w:themeColor="text1"/>
                <w:sz w:val="21"/>
                <w:szCs w:val="21"/>
              </w:rPr>
              <w:t>31</w:t>
            </w:r>
          </w:p>
        </w:tc>
        <w:tc>
          <w:tcPr>
            <w:tcW w:w="963" w:type="dxa"/>
            <w:tcBorders>
              <w:top w:val="nil"/>
              <w:bottom w:val="single" w:sz="12"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99</w:t>
            </w:r>
            <w:r w:rsidRPr="008B7C3B">
              <w:rPr>
                <w:rFonts w:hint="eastAsia"/>
                <w:color w:val="000000" w:themeColor="text1"/>
                <w:sz w:val="21"/>
                <w:szCs w:val="21"/>
              </w:rPr>
              <w:t>.</w:t>
            </w:r>
            <w:r w:rsidRPr="004D114C">
              <w:rPr>
                <w:rFonts w:hint="eastAsia"/>
                <w:color w:val="000000" w:themeColor="text1"/>
                <w:sz w:val="21"/>
                <w:szCs w:val="21"/>
              </w:rPr>
              <w:t>95</w:t>
            </w:r>
          </w:p>
        </w:tc>
        <w:tc>
          <w:tcPr>
            <w:tcW w:w="886" w:type="dxa"/>
            <w:tcBorders>
              <w:top w:val="nil"/>
              <w:bottom w:val="single" w:sz="12"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99</w:t>
            </w:r>
            <w:r w:rsidRPr="008B7C3B">
              <w:rPr>
                <w:rFonts w:hint="eastAsia"/>
                <w:color w:val="000000" w:themeColor="text1"/>
                <w:sz w:val="21"/>
                <w:szCs w:val="21"/>
              </w:rPr>
              <w:t>.</w:t>
            </w:r>
            <w:r w:rsidRPr="004D114C">
              <w:rPr>
                <w:rFonts w:hint="eastAsia"/>
                <w:color w:val="000000" w:themeColor="text1"/>
                <w:sz w:val="21"/>
                <w:szCs w:val="21"/>
              </w:rPr>
              <w:t>72</w:t>
            </w:r>
          </w:p>
        </w:tc>
        <w:tc>
          <w:tcPr>
            <w:tcW w:w="866" w:type="dxa"/>
            <w:tcBorders>
              <w:top w:val="nil"/>
              <w:bottom w:val="single" w:sz="12"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99</w:t>
            </w:r>
            <w:r w:rsidRPr="008B7C3B">
              <w:rPr>
                <w:rFonts w:hint="eastAsia"/>
                <w:color w:val="000000" w:themeColor="text1"/>
                <w:sz w:val="21"/>
                <w:szCs w:val="21"/>
              </w:rPr>
              <w:t>.</w:t>
            </w:r>
            <w:r w:rsidRPr="004D114C">
              <w:rPr>
                <w:rFonts w:hint="eastAsia"/>
                <w:color w:val="000000" w:themeColor="text1"/>
                <w:sz w:val="21"/>
                <w:szCs w:val="21"/>
              </w:rPr>
              <w:t>86</w:t>
            </w:r>
          </w:p>
        </w:tc>
        <w:tc>
          <w:tcPr>
            <w:tcW w:w="864" w:type="dxa"/>
            <w:tcBorders>
              <w:top w:val="nil"/>
              <w:bottom w:val="single" w:sz="12"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99</w:t>
            </w:r>
            <w:r w:rsidRPr="008B7C3B">
              <w:rPr>
                <w:rFonts w:hint="eastAsia"/>
                <w:color w:val="000000" w:themeColor="text1"/>
                <w:sz w:val="21"/>
                <w:szCs w:val="21"/>
              </w:rPr>
              <w:t>.</w:t>
            </w:r>
            <w:r w:rsidRPr="004D114C">
              <w:rPr>
                <w:rFonts w:hint="eastAsia"/>
                <w:color w:val="000000" w:themeColor="text1"/>
                <w:sz w:val="21"/>
                <w:szCs w:val="21"/>
              </w:rPr>
              <w:t>99</w:t>
            </w:r>
          </w:p>
        </w:tc>
        <w:tc>
          <w:tcPr>
            <w:tcW w:w="963" w:type="dxa"/>
            <w:tcBorders>
              <w:top w:val="nil"/>
              <w:bottom w:val="single" w:sz="12" w:space="0" w:color="auto"/>
            </w:tcBorders>
            <w:vAlign w:val="center"/>
          </w:tcPr>
          <w:p w:rsidR="00F649B5" w:rsidRPr="008B7C3B" w:rsidRDefault="00F649B5" w:rsidP="004D114C">
            <w:pPr>
              <w:pStyle w:val="11"/>
              <w:spacing w:line="324" w:lineRule="auto"/>
              <w:ind w:firstLineChars="0" w:firstLine="0"/>
              <w:jc w:val="center"/>
              <w:rPr>
                <w:color w:val="000000" w:themeColor="text1"/>
                <w:sz w:val="21"/>
                <w:szCs w:val="21"/>
              </w:rPr>
            </w:pPr>
            <w:r w:rsidRPr="004D114C">
              <w:rPr>
                <w:rFonts w:hint="eastAsia"/>
                <w:color w:val="000000" w:themeColor="text1"/>
                <w:sz w:val="21"/>
                <w:szCs w:val="21"/>
              </w:rPr>
              <w:t>99</w:t>
            </w:r>
            <w:r w:rsidRPr="008B7C3B">
              <w:rPr>
                <w:rFonts w:hint="eastAsia"/>
                <w:color w:val="000000" w:themeColor="text1"/>
                <w:sz w:val="21"/>
                <w:szCs w:val="21"/>
              </w:rPr>
              <w:t>.</w:t>
            </w:r>
            <w:r w:rsidRPr="004D114C">
              <w:rPr>
                <w:rFonts w:hint="eastAsia"/>
                <w:color w:val="000000" w:themeColor="text1"/>
                <w:sz w:val="21"/>
                <w:szCs w:val="21"/>
              </w:rPr>
              <w:t>56</w:t>
            </w:r>
          </w:p>
        </w:tc>
      </w:tr>
    </w:tbl>
    <w:p w:rsidR="006915B7" w:rsidRPr="008B7C3B" w:rsidRDefault="00F649B5" w:rsidP="000B7D4B">
      <w:pPr>
        <w:snapToGrid w:val="0"/>
        <w:spacing w:beforeLines="50" w:line="360" w:lineRule="auto"/>
        <w:ind w:firstLineChars="200" w:firstLine="480"/>
        <w:rPr>
          <w:rFonts w:ascii="Times New Roman" w:hAnsi="Times New Roman"/>
          <w:color w:val="000000" w:themeColor="text1"/>
          <w:sz w:val="24"/>
          <w:szCs w:val="24"/>
        </w:rPr>
      </w:pPr>
      <w:r w:rsidRPr="008B7C3B">
        <w:rPr>
          <w:rFonts w:ascii="Times New Roman" w:hAnsi="Times New Roman" w:hint="eastAsia"/>
          <w:color w:val="000000" w:themeColor="text1"/>
          <w:sz w:val="24"/>
          <w:szCs w:val="24"/>
        </w:rPr>
        <w:t>图</w:t>
      </w:r>
      <w:r w:rsidRPr="004D114C">
        <w:rPr>
          <w:rFonts w:ascii="Times New Roman" w:hAnsi="Times New Roman" w:hint="eastAsia"/>
          <w:color w:val="000000" w:themeColor="text1"/>
          <w:sz w:val="24"/>
          <w:szCs w:val="24"/>
        </w:rPr>
        <w:t>1</w:t>
      </w:r>
      <w:r w:rsidR="00BB01BB" w:rsidRPr="008B7C3B">
        <w:rPr>
          <w:rFonts w:ascii="Times New Roman" w:hAnsi="Times New Roman" w:hint="eastAsia"/>
          <w:color w:val="000000" w:themeColor="text1"/>
          <w:sz w:val="24"/>
          <w:szCs w:val="24"/>
        </w:rPr>
        <w:t>所示为</w:t>
      </w:r>
      <w:r w:rsidR="008F1FEE" w:rsidRPr="008B7C3B">
        <w:rPr>
          <w:rFonts w:ascii="Times New Roman" w:hAnsi="Times New Roman" w:hint="eastAsia"/>
          <w:color w:val="000000" w:themeColor="text1"/>
          <w:sz w:val="24"/>
          <w:szCs w:val="24"/>
        </w:rPr>
        <w:t>随机</w:t>
      </w:r>
      <w:r w:rsidRPr="008B7C3B">
        <w:rPr>
          <w:rFonts w:ascii="Times New Roman" w:hAnsi="Times New Roman" w:hint="eastAsia"/>
          <w:color w:val="000000" w:themeColor="text1"/>
          <w:sz w:val="24"/>
          <w:szCs w:val="24"/>
        </w:rPr>
        <w:t>选择</w:t>
      </w:r>
      <w:r w:rsidR="008F1FEE" w:rsidRPr="004D114C">
        <w:rPr>
          <w:rFonts w:ascii="Times New Roman" w:hAnsi="Times New Roman" w:hint="eastAsia"/>
          <w:color w:val="000000" w:themeColor="text1"/>
          <w:sz w:val="24"/>
          <w:szCs w:val="24"/>
        </w:rPr>
        <w:t>400</w:t>
      </w:r>
      <w:r w:rsidR="008F1FEE" w:rsidRPr="008B7C3B">
        <w:rPr>
          <w:rFonts w:ascii="Times New Roman" w:hAnsi="Times New Roman" w:hint="eastAsia"/>
          <w:color w:val="000000" w:themeColor="text1"/>
          <w:sz w:val="24"/>
          <w:szCs w:val="24"/>
        </w:rPr>
        <w:t>、</w:t>
      </w:r>
      <w:r w:rsidR="008F1FEE" w:rsidRPr="004D114C">
        <w:rPr>
          <w:rFonts w:ascii="Times New Roman" w:hAnsi="Times New Roman" w:hint="eastAsia"/>
          <w:color w:val="000000" w:themeColor="text1"/>
          <w:sz w:val="24"/>
          <w:szCs w:val="24"/>
        </w:rPr>
        <w:t>500</w:t>
      </w:r>
      <w:r w:rsidR="008F1FEE" w:rsidRPr="008B7C3B">
        <w:rPr>
          <w:rFonts w:ascii="Times New Roman" w:hAnsi="Times New Roman" w:hint="eastAsia"/>
          <w:color w:val="000000" w:themeColor="text1"/>
          <w:sz w:val="24"/>
          <w:szCs w:val="24"/>
        </w:rPr>
        <w:t>、</w:t>
      </w:r>
      <w:r w:rsidRPr="004D114C">
        <w:rPr>
          <w:rFonts w:ascii="Times New Roman" w:hAnsi="Times New Roman" w:hint="eastAsia"/>
          <w:color w:val="000000" w:themeColor="text1"/>
          <w:sz w:val="24"/>
          <w:szCs w:val="24"/>
        </w:rPr>
        <w:t>600</w:t>
      </w:r>
      <w:r w:rsidR="008F1FEE" w:rsidRPr="008B7C3B">
        <w:rPr>
          <w:rFonts w:ascii="Times New Roman" w:hAnsi="Times New Roman" w:hint="eastAsia"/>
          <w:color w:val="000000" w:themeColor="text1"/>
          <w:sz w:val="24"/>
          <w:szCs w:val="24"/>
        </w:rPr>
        <w:t>、</w:t>
      </w:r>
      <w:r w:rsidR="008F1FEE" w:rsidRPr="004D114C">
        <w:rPr>
          <w:rFonts w:ascii="Times New Roman" w:hAnsi="Times New Roman" w:hint="eastAsia"/>
          <w:color w:val="000000" w:themeColor="text1"/>
          <w:sz w:val="24"/>
          <w:szCs w:val="24"/>
        </w:rPr>
        <w:t>700</w:t>
      </w:r>
      <w:r w:rsidR="008F1FEE" w:rsidRPr="008B7C3B">
        <w:rPr>
          <w:rFonts w:ascii="Times New Roman" w:hAnsi="Times New Roman" w:hint="eastAsia"/>
          <w:color w:val="000000" w:themeColor="text1"/>
          <w:sz w:val="24"/>
          <w:szCs w:val="24"/>
        </w:rPr>
        <w:t>和</w:t>
      </w:r>
      <w:r w:rsidR="008F1FEE" w:rsidRPr="004D114C">
        <w:rPr>
          <w:rFonts w:ascii="Times New Roman" w:hAnsi="Times New Roman" w:hint="eastAsia"/>
          <w:color w:val="000000" w:themeColor="text1"/>
          <w:sz w:val="24"/>
          <w:szCs w:val="24"/>
        </w:rPr>
        <w:t>800</w:t>
      </w:r>
      <w:r w:rsidRPr="008B7C3B">
        <w:rPr>
          <w:rFonts w:ascii="Times New Roman" w:hAnsi="Times New Roman" w:hint="eastAsia"/>
          <w:color w:val="000000" w:themeColor="text1"/>
          <w:sz w:val="24"/>
          <w:szCs w:val="24"/>
        </w:rPr>
        <w:t>个工单进行</w:t>
      </w:r>
      <m:oMath>
        <m:r>
          <m:rPr>
            <m:sty m:val="p"/>
          </m:rPr>
          <w:rPr>
            <w:rFonts w:ascii="Cambria Math" w:hAnsi="Cambria Math"/>
            <w:color w:val="000000" w:themeColor="text1"/>
            <w:sz w:val="24"/>
            <w:szCs w:val="24"/>
          </w:rPr>
          <m:t xml:space="preserve"> </m:t>
        </m:r>
        <m:r>
          <m:rPr>
            <m:sty m:val="p"/>
          </m:rPr>
          <w:rPr>
            <w:rFonts w:ascii="Cambria Math" w:hAnsi="Cambria Math" w:hint="eastAsia"/>
            <w:color w:val="000000" w:themeColor="text1"/>
            <w:sz w:val="24"/>
            <w:szCs w:val="24"/>
          </w:rPr>
          <m:t>Insertion</m:t>
        </m:r>
        <m:r>
          <m:rPr>
            <m:sty m:val="p"/>
          </m:rPr>
          <w:rPr>
            <w:rFonts w:ascii="Cambria Math" w:hAnsi="Cambria Math"/>
            <w:color w:val="000000" w:themeColor="text1"/>
            <w:sz w:val="24"/>
            <w:szCs w:val="24"/>
          </w:rPr>
          <m:t xml:space="preserve"> </m:t>
        </m:r>
      </m:oMath>
      <w:r w:rsidRPr="008B7C3B">
        <w:rPr>
          <w:rFonts w:ascii="Times New Roman" w:hAnsi="Times New Roman" w:hint="eastAsia"/>
          <w:color w:val="000000" w:themeColor="text1"/>
          <w:sz w:val="24"/>
          <w:szCs w:val="24"/>
        </w:rPr>
        <w:t>邻域搜索过程时，算法获得的</w:t>
      </w:r>
      <w:r w:rsidRPr="004D114C">
        <w:rPr>
          <w:rFonts w:ascii="Times New Roman" w:hAnsi="Times New Roman" w:hint="eastAsia"/>
          <w:color w:val="000000" w:themeColor="text1"/>
          <w:sz w:val="24"/>
          <w:szCs w:val="24"/>
        </w:rPr>
        <w:t>Pareto</w:t>
      </w:r>
      <w:r w:rsidRPr="008B7C3B">
        <w:rPr>
          <w:rFonts w:ascii="Times New Roman" w:hAnsi="Times New Roman" w:hint="eastAsia"/>
          <w:color w:val="000000" w:themeColor="text1"/>
          <w:sz w:val="24"/>
          <w:szCs w:val="24"/>
        </w:rPr>
        <w:t>解对应的目标函数值曲线。图</w:t>
      </w:r>
      <w:r w:rsidRPr="004D114C">
        <w:rPr>
          <w:rFonts w:ascii="Times New Roman" w:hAnsi="Times New Roman" w:hint="eastAsia"/>
          <w:color w:val="000000" w:themeColor="text1"/>
          <w:sz w:val="24"/>
          <w:szCs w:val="24"/>
        </w:rPr>
        <w:t>1</w:t>
      </w:r>
      <w:r w:rsidRPr="008B7C3B">
        <w:rPr>
          <w:rFonts w:ascii="Times New Roman" w:hAnsi="Times New Roman" w:hint="eastAsia"/>
          <w:color w:val="000000" w:themeColor="text1"/>
          <w:sz w:val="24"/>
          <w:szCs w:val="24"/>
        </w:rPr>
        <w:t>中横坐标为目标函数</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zh-CN"/>
              </w:rPr>
            </m:ctrlPr>
          </m:sSubPr>
          <m:e>
            <m:r>
              <w:rPr>
                <w:rFonts w:ascii="Cambria Math" w:hAnsi="Cambria Math" w:hint="eastAsia"/>
                <w:color w:val="000000" w:themeColor="text1"/>
                <w:sz w:val="24"/>
                <w:szCs w:val="24"/>
                <w:lang w:val="zh-CN"/>
              </w:rPr>
              <m:t>Z</m:t>
            </m:r>
          </m:e>
          <m:sub>
            <m:r>
              <w:rPr>
                <w:rFonts w:ascii="Cambria Math" w:hAnsi="Cambria Math" w:hint="eastAsia"/>
                <w:color w:val="000000" w:themeColor="text1"/>
                <w:sz w:val="24"/>
                <w:szCs w:val="24"/>
                <w:lang w:val="zh-CN"/>
              </w:rPr>
              <m:t>1</m:t>
            </m:r>
          </m:sub>
        </m:sSub>
        <m:r>
          <w:rPr>
            <w:rFonts w:ascii="Cambria Math" w:hAnsi="Cambria Math"/>
            <w:color w:val="000000" w:themeColor="text1"/>
            <w:sz w:val="24"/>
            <w:szCs w:val="24"/>
            <w:lang w:val="zh-CN"/>
          </w:rPr>
          <m:t xml:space="preserve"> </m:t>
        </m:r>
      </m:oMath>
      <w:r w:rsidRPr="008B7C3B">
        <w:rPr>
          <w:rFonts w:ascii="Times New Roman" w:hAnsi="Times New Roman" w:hint="eastAsia"/>
          <w:color w:val="000000" w:themeColor="text1"/>
          <w:sz w:val="24"/>
          <w:szCs w:val="24"/>
        </w:rPr>
        <w:t>的值，计算公式为</w:t>
      </w:r>
      <m:oMath>
        <m:r>
          <w:rPr>
            <w:rFonts w:ascii="Cambria Math" w:hAnsi="Cambria Math"/>
            <w:color w:val="000000" w:themeColor="text1"/>
            <w:sz w:val="24"/>
            <w:szCs w:val="24"/>
          </w:rPr>
          <m:t xml:space="preserve"> </m:t>
        </m:r>
        <m:r>
          <w:rPr>
            <w:rFonts w:ascii="Cambria Math" w:hAnsi="Cambria Math" w:hint="eastAsia"/>
            <w:color w:val="000000" w:themeColor="text1"/>
            <w:sz w:val="24"/>
            <w:szCs w:val="24"/>
          </w:rPr>
          <m:t>1</m:t>
        </m:r>
        <m:r>
          <w:rPr>
            <w:rFonts w:ascii="Cambria Math" w:hAnsi="Cambria Math"/>
            <w:color w:val="000000" w:themeColor="text1"/>
            <w:sz w:val="24"/>
            <w:szCs w:val="24"/>
          </w:rPr>
          <m:t xml:space="preserve"> </m:t>
        </m:r>
        <m:r>
          <w:rPr>
            <w:rFonts w:ascii="Cambria Math" w:hAnsi="Cambria Math" w:hint="eastAsia"/>
            <w:color w:val="000000" w:themeColor="text1"/>
            <w:sz w:val="24"/>
            <w:szCs w:val="24"/>
          </w:rPr>
          <m:t>000</m:t>
        </m:r>
        <m:r>
          <m:rPr>
            <m:sty m:val="p"/>
          </m:rPr>
          <w:rPr>
            <w:rFonts w:ascii="Cambria Math" w:hAnsi="Cambria Math"/>
            <w:color w:val="000000" w:themeColor="text1"/>
            <w:sz w:val="24"/>
            <w:szCs w:val="24"/>
          </w:rPr>
          <m:t>×</m:t>
        </m:r>
        <m:d>
          <m:dPr>
            <m:ctrlPr>
              <w:rPr>
                <w:rFonts w:ascii="Cambria Math" w:hAnsi="Cambria Math"/>
                <w:color w:val="000000" w:themeColor="text1"/>
                <w:sz w:val="24"/>
                <w:szCs w:val="24"/>
              </w:rPr>
            </m:ctrlPr>
          </m:dPr>
          <m:e>
            <m:r>
              <m:rPr>
                <m:sty m:val="p"/>
              </m:rPr>
              <w:rPr>
                <w:rFonts w:ascii="Cambria Math" w:hAnsi="Cambria Math" w:hint="eastAsia"/>
                <w:color w:val="000000" w:themeColor="text1"/>
                <w:sz w:val="24"/>
                <w:szCs w:val="24"/>
              </w:rPr>
              <m:t>330+</m:t>
            </m:r>
            <m:r>
              <w:rPr>
                <w:rFonts w:ascii="Cambria Math" w:hAnsi="Cambria Math" w:hint="eastAsia"/>
                <w:color w:val="000000" w:themeColor="text1"/>
                <w:sz w:val="24"/>
                <w:szCs w:val="24"/>
              </w:rPr>
              <m:t>x</m:t>
            </m:r>
          </m:e>
        </m:d>
      </m:oMath>
      <w:r w:rsidRPr="008B7C3B">
        <w:rPr>
          <w:rFonts w:ascii="Times New Roman" w:hAnsi="Times New Roman" w:hint="eastAsia"/>
          <w:color w:val="000000" w:themeColor="text1"/>
          <w:sz w:val="24"/>
          <w:szCs w:val="24"/>
        </w:rPr>
        <w:t>；</w:t>
      </w:r>
      <w:bookmarkStart w:id="4" w:name="_Hlk41824255"/>
      <w:r w:rsidRPr="008B7C3B">
        <w:rPr>
          <w:rFonts w:ascii="Times New Roman" w:hAnsi="Times New Roman" w:hint="eastAsia"/>
          <w:color w:val="000000" w:themeColor="text1"/>
          <w:sz w:val="24"/>
          <w:szCs w:val="24"/>
        </w:rPr>
        <w:t>纵坐标为目标函数</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zh-CN"/>
              </w:rPr>
            </m:ctrlPr>
          </m:sSubPr>
          <m:e>
            <m:r>
              <w:rPr>
                <w:rFonts w:ascii="Cambria Math" w:hAnsi="Cambria Math" w:hint="eastAsia"/>
                <w:color w:val="000000" w:themeColor="text1"/>
                <w:sz w:val="24"/>
                <w:szCs w:val="24"/>
                <w:lang w:val="zh-CN"/>
              </w:rPr>
              <m:t>Z</m:t>
            </m:r>
          </m:e>
          <m:sub>
            <m:r>
              <w:rPr>
                <w:rFonts w:ascii="Cambria Math" w:hAnsi="Cambria Math" w:hint="eastAsia"/>
                <w:color w:val="000000" w:themeColor="text1"/>
                <w:sz w:val="24"/>
                <w:szCs w:val="24"/>
                <w:lang w:val="zh-CN"/>
              </w:rPr>
              <m:t>2</m:t>
            </m:r>
          </m:sub>
        </m:sSub>
        <m:r>
          <w:rPr>
            <w:rFonts w:ascii="Cambria Math" w:hAnsi="Cambria Math"/>
            <w:color w:val="000000" w:themeColor="text1"/>
            <w:sz w:val="24"/>
            <w:szCs w:val="24"/>
            <w:lang w:val="zh-CN"/>
          </w:rPr>
          <m:t xml:space="preserve"> </m:t>
        </m:r>
      </m:oMath>
      <w:r w:rsidRPr="008B7C3B">
        <w:rPr>
          <w:rFonts w:ascii="Times New Roman" w:hAnsi="Times New Roman" w:hint="eastAsia"/>
          <w:color w:val="000000" w:themeColor="text1"/>
          <w:sz w:val="24"/>
          <w:szCs w:val="24"/>
        </w:rPr>
        <w:t>的值，计算公式为</w:t>
      </w:r>
      <m:oMath>
        <m:r>
          <w:rPr>
            <w:rFonts w:ascii="Cambria Math" w:hAnsi="Cambria Math"/>
            <w:color w:val="000000" w:themeColor="text1"/>
            <w:sz w:val="24"/>
            <w:szCs w:val="24"/>
          </w:rPr>
          <m:t xml:space="preserve"> </m:t>
        </m:r>
        <m:r>
          <w:rPr>
            <w:rFonts w:ascii="Cambria Math" w:hAnsi="Cambria Math" w:hint="eastAsia"/>
            <w:color w:val="000000" w:themeColor="text1"/>
            <w:sz w:val="24"/>
            <w:szCs w:val="24"/>
          </w:rPr>
          <m:t>10</m:t>
        </m:r>
        <m:r>
          <w:rPr>
            <w:rFonts w:ascii="Cambria Math" w:hAnsi="Cambria Math"/>
            <w:color w:val="000000" w:themeColor="text1"/>
            <w:sz w:val="24"/>
            <w:szCs w:val="24"/>
          </w:rPr>
          <m:t xml:space="preserve"> </m:t>
        </m:r>
        <m:r>
          <w:rPr>
            <w:rFonts w:ascii="Cambria Math" w:hAnsi="Cambria Math" w:hint="eastAsia"/>
            <w:color w:val="000000" w:themeColor="text1"/>
            <w:sz w:val="24"/>
            <w:szCs w:val="24"/>
          </w:rPr>
          <m:t>000</m:t>
        </m:r>
        <m:r>
          <m:rPr>
            <m:sty m:val="p"/>
          </m:rPr>
          <w:rPr>
            <w:rFonts w:ascii="Cambria Math" w:hAnsi="Cambria Math"/>
            <w:color w:val="000000" w:themeColor="text1"/>
            <w:sz w:val="24"/>
            <w:szCs w:val="24"/>
          </w:rPr>
          <m:t>×</m:t>
        </m:r>
        <m:d>
          <m:dPr>
            <m:ctrlPr>
              <w:rPr>
                <w:rFonts w:ascii="Cambria Math" w:hAnsi="Cambria Math"/>
                <w:color w:val="000000" w:themeColor="text1"/>
                <w:sz w:val="24"/>
                <w:szCs w:val="24"/>
              </w:rPr>
            </m:ctrlPr>
          </m:dPr>
          <m:e>
            <m:r>
              <m:rPr>
                <m:sty m:val="p"/>
              </m:rPr>
              <w:rPr>
                <w:rFonts w:ascii="Cambria Math" w:hAnsi="Cambria Math"/>
                <w:color w:val="000000" w:themeColor="text1"/>
                <w:sz w:val="24"/>
                <w:szCs w:val="24"/>
              </w:rPr>
              <m:t>12</m:t>
            </m:r>
            <m:r>
              <m:rPr>
                <m:sty m:val="p"/>
              </m:rPr>
              <w:rPr>
                <w:rFonts w:ascii="Cambria Math" w:hAnsi="Cambria Math" w:hint="eastAsia"/>
                <w:color w:val="000000" w:themeColor="text1"/>
                <w:sz w:val="24"/>
                <w:szCs w:val="24"/>
              </w:rPr>
              <m:t>0+</m:t>
            </m:r>
            <m:r>
              <w:rPr>
                <w:rFonts w:ascii="Cambria Math" w:hAnsi="Cambria Math"/>
                <w:color w:val="000000" w:themeColor="text1"/>
                <w:sz w:val="24"/>
                <w:szCs w:val="24"/>
              </w:rPr>
              <m:t>y</m:t>
            </m:r>
          </m:e>
        </m:d>
      </m:oMath>
      <w:bookmarkEnd w:id="4"/>
      <w:r w:rsidRPr="008B7C3B">
        <w:rPr>
          <w:rFonts w:ascii="Times New Roman" w:hAnsi="Times New Roman" w:hint="eastAsia"/>
          <w:color w:val="000000" w:themeColor="text1"/>
          <w:sz w:val="24"/>
          <w:szCs w:val="24"/>
        </w:rPr>
        <w:t>。由图</w:t>
      </w:r>
      <w:r w:rsidRPr="004D114C">
        <w:rPr>
          <w:rFonts w:ascii="Times New Roman" w:hAnsi="Times New Roman" w:hint="eastAsia"/>
          <w:color w:val="000000" w:themeColor="text1"/>
          <w:sz w:val="24"/>
          <w:szCs w:val="24"/>
        </w:rPr>
        <w:t>1</w:t>
      </w:r>
      <w:r w:rsidRPr="008B7C3B">
        <w:rPr>
          <w:rFonts w:ascii="Times New Roman" w:hAnsi="Times New Roman" w:hint="eastAsia"/>
          <w:color w:val="000000" w:themeColor="text1"/>
          <w:sz w:val="24"/>
          <w:szCs w:val="24"/>
        </w:rPr>
        <w:t>可</w:t>
      </w:r>
      <w:r w:rsidR="00BE16CB" w:rsidRPr="008B7C3B">
        <w:rPr>
          <w:rFonts w:ascii="Times New Roman" w:hAnsi="Times New Roman" w:hint="eastAsia"/>
          <w:color w:val="000000" w:themeColor="text1"/>
          <w:sz w:val="24"/>
          <w:szCs w:val="24"/>
        </w:rPr>
        <w:t>见</w:t>
      </w:r>
      <w:r w:rsidRPr="008B7C3B">
        <w:rPr>
          <w:rFonts w:ascii="Times New Roman" w:hAnsi="Times New Roman" w:hint="eastAsia"/>
          <w:color w:val="000000" w:themeColor="text1"/>
          <w:sz w:val="24"/>
          <w:szCs w:val="24"/>
        </w:rPr>
        <w:t>，</w:t>
      </w:r>
      <w:r w:rsidR="006915B7" w:rsidRPr="008B7C3B">
        <w:rPr>
          <w:rFonts w:ascii="Times New Roman" w:hAnsi="Times New Roman" w:hint="eastAsia"/>
          <w:color w:val="000000" w:themeColor="text1"/>
          <w:sz w:val="24"/>
          <w:szCs w:val="24"/>
        </w:rPr>
        <w:t>选择</w:t>
      </w:r>
      <w:r w:rsidR="006915B7" w:rsidRPr="004D114C">
        <w:rPr>
          <w:rFonts w:ascii="Times New Roman" w:hAnsi="Times New Roman" w:hint="eastAsia"/>
          <w:color w:val="000000" w:themeColor="text1"/>
          <w:sz w:val="24"/>
          <w:szCs w:val="24"/>
        </w:rPr>
        <w:t>600</w:t>
      </w:r>
      <w:r w:rsidR="006915B7" w:rsidRPr="008B7C3B">
        <w:rPr>
          <w:rFonts w:ascii="Times New Roman" w:hAnsi="Times New Roman" w:hint="eastAsia"/>
          <w:color w:val="000000" w:themeColor="text1"/>
          <w:sz w:val="24"/>
          <w:szCs w:val="24"/>
        </w:rPr>
        <w:t>个工单进行</w:t>
      </w:r>
      <m:oMath>
        <m:r>
          <m:rPr>
            <m:sty m:val="p"/>
          </m:rPr>
          <w:rPr>
            <w:rFonts w:ascii="Cambria Math" w:hAnsi="Cambria Math"/>
            <w:color w:val="000000" w:themeColor="text1"/>
            <w:sz w:val="24"/>
            <w:szCs w:val="24"/>
          </w:rPr>
          <m:t xml:space="preserve"> </m:t>
        </m:r>
        <m:r>
          <m:rPr>
            <m:sty m:val="p"/>
          </m:rPr>
          <w:rPr>
            <w:rFonts w:ascii="Cambria Math" w:hAnsi="Cambria Math" w:hint="eastAsia"/>
            <w:color w:val="000000" w:themeColor="text1"/>
            <w:sz w:val="24"/>
            <w:szCs w:val="24"/>
          </w:rPr>
          <m:t>Insertion</m:t>
        </m:r>
        <m:r>
          <m:rPr>
            <m:sty m:val="p"/>
          </m:rPr>
          <w:rPr>
            <w:rFonts w:ascii="Cambria Math" w:hAnsi="Cambria Math"/>
            <w:color w:val="000000" w:themeColor="text1"/>
            <w:sz w:val="24"/>
            <w:szCs w:val="24"/>
          </w:rPr>
          <m:t xml:space="preserve"> </m:t>
        </m:r>
      </m:oMath>
      <w:r w:rsidR="006915B7" w:rsidRPr="008B7C3B">
        <w:rPr>
          <w:rFonts w:ascii="Times New Roman" w:hAnsi="Times New Roman" w:hint="eastAsia"/>
          <w:color w:val="000000" w:themeColor="text1"/>
          <w:sz w:val="24"/>
          <w:szCs w:val="24"/>
        </w:rPr>
        <w:t>邻域搜索过程，与</w:t>
      </w:r>
      <m:oMath>
        <m:r>
          <m:rPr>
            <m:sty m:val="p"/>
          </m:rPr>
          <w:rPr>
            <w:rFonts w:ascii="Cambria Math" w:hAnsi="Cambria Math"/>
            <w:color w:val="000000" w:themeColor="text1"/>
            <w:sz w:val="24"/>
            <w:szCs w:val="24"/>
          </w:rPr>
          <m:t xml:space="preserve"> </m:t>
        </m:r>
        <m:r>
          <m:rPr>
            <m:sty m:val="p"/>
          </m:rPr>
          <w:rPr>
            <w:rFonts w:ascii="Cambria Math" w:hAnsi="Cambria Math" w:hint="eastAsia"/>
            <w:color w:val="000000" w:themeColor="text1"/>
            <w:sz w:val="24"/>
            <w:szCs w:val="24"/>
          </w:rPr>
          <m:t>Swap</m:t>
        </m:r>
        <m:r>
          <m:rPr>
            <m:sty m:val="p"/>
          </m:rPr>
          <w:rPr>
            <w:rFonts w:ascii="Cambria Math" w:hAnsi="Cambria Math"/>
            <w:color w:val="000000" w:themeColor="text1"/>
            <w:sz w:val="24"/>
            <w:szCs w:val="24"/>
          </w:rPr>
          <m:t xml:space="preserve"> </m:t>
        </m:r>
      </m:oMath>
      <w:r w:rsidR="006915B7" w:rsidRPr="008B7C3B">
        <w:rPr>
          <w:rFonts w:ascii="Times New Roman" w:hAnsi="Times New Roman" w:hint="eastAsia"/>
          <w:color w:val="000000" w:themeColor="text1"/>
          <w:sz w:val="24"/>
          <w:szCs w:val="24"/>
        </w:rPr>
        <w:t>和</w:t>
      </w:r>
      <m:oMath>
        <m:r>
          <m:rPr>
            <m:sty m:val="p"/>
          </m:rPr>
          <w:rPr>
            <w:rFonts w:ascii="Cambria Math" w:hAnsi="Cambria Math"/>
            <w:color w:val="000000" w:themeColor="text1"/>
            <w:sz w:val="24"/>
            <w:szCs w:val="24"/>
          </w:rPr>
          <m:t xml:space="preserve"> </m:t>
        </m:r>
        <m:r>
          <m:rPr>
            <m:sty m:val="p"/>
          </m:rPr>
          <w:rPr>
            <w:rFonts w:ascii="Cambria Math" w:hAnsi="Cambria Math" w:hint="eastAsia"/>
            <w:color w:val="000000" w:themeColor="text1"/>
            <w:sz w:val="24"/>
            <w:szCs w:val="24"/>
          </w:rPr>
          <m:t>2Insertion</m:t>
        </m:r>
        <m:r>
          <m:rPr>
            <m:sty m:val="p"/>
          </m:rPr>
          <w:rPr>
            <w:rFonts w:ascii="Cambria Math" w:hAnsi="Cambria Math"/>
            <w:color w:val="000000" w:themeColor="text1"/>
            <w:sz w:val="24"/>
            <w:szCs w:val="24"/>
          </w:rPr>
          <m:t xml:space="preserve"> </m:t>
        </m:r>
      </m:oMath>
      <w:r w:rsidR="006915B7" w:rsidRPr="008B7C3B">
        <w:rPr>
          <w:rFonts w:ascii="Times New Roman" w:hAnsi="Times New Roman" w:hint="eastAsia"/>
          <w:color w:val="000000" w:themeColor="text1"/>
          <w:sz w:val="24"/>
          <w:szCs w:val="24"/>
        </w:rPr>
        <w:t>一起嵌入</w:t>
      </w:r>
      <w:r w:rsidR="006915B7" w:rsidRPr="004D114C">
        <w:rPr>
          <w:rFonts w:ascii="Times New Roman" w:hAnsi="Times New Roman" w:hint="eastAsia"/>
          <w:color w:val="000000" w:themeColor="text1"/>
          <w:sz w:val="24"/>
          <w:szCs w:val="24"/>
        </w:rPr>
        <w:t>MOVNS</w:t>
      </w:r>
      <w:r w:rsidR="006915B7" w:rsidRPr="008B7C3B">
        <w:rPr>
          <w:rFonts w:ascii="Times New Roman" w:hAnsi="Times New Roman" w:hint="eastAsia"/>
          <w:color w:val="000000" w:themeColor="text1"/>
          <w:sz w:val="24"/>
          <w:szCs w:val="24"/>
        </w:rPr>
        <w:t>算法，算法性能最好。增加随机选择的工单到</w:t>
      </w:r>
      <w:r w:rsidR="006915B7" w:rsidRPr="004D114C">
        <w:rPr>
          <w:rFonts w:ascii="Times New Roman" w:hAnsi="Times New Roman" w:hint="eastAsia"/>
          <w:color w:val="000000" w:themeColor="text1"/>
          <w:sz w:val="24"/>
          <w:szCs w:val="24"/>
        </w:rPr>
        <w:t>700</w:t>
      </w:r>
      <w:r w:rsidR="006915B7" w:rsidRPr="008B7C3B">
        <w:rPr>
          <w:rFonts w:ascii="Times New Roman" w:hAnsi="Times New Roman" w:hint="eastAsia"/>
          <w:color w:val="000000" w:themeColor="text1"/>
          <w:sz w:val="24"/>
          <w:szCs w:val="24"/>
        </w:rPr>
        <w:t>以上，优化效果并无显著变化，但算法运行时间增加。图</w:t>
      </w:r>
      <w:r w:rsidR="006915B7" w:rsidRPr="004D114C">
        <w:rPr>
          <w:rFonts w:ascii="Times New Roman" w:hAnsi="Times New Roman" w:hint="eastAsia"/>
          <w:color w:val="000000" w:themeColor="text1"/>
          <w:sz w:val="24"/>
          <w:szCs w:val="24"/>
        </w:rPr>
        <w:t>1</w:t>
      </w:r>
      <w:r w:rsidR="006915B7" w:rsidRPr="008B7C3B">
        <w:rPr>
          <w:rFonts w:ascii="Times New Roman" w:hAnsi="Times New Roman" w:hint="eastAsia"/>
          <w:color w:val="000000" w:themeColor="text1"/>
          <w:sz w:val="24"/>
          <w:szCs w:val="24"/>
        </w:rPr>
        <w:t>结果也表明本文算法能给出</w:t>
      </w:r>
      <w:bookmarkStart w:id="5" w:name="OLE_LINK1"/>
      <w:bookmarkStart w:id="6" w:name="OLE_LINK2"/>
      <w:r w:rsidR="006915B7" w:rsidRPr="008B7C3B">
        <w:rPr>
          <w:rFonts w:ascii="Times New Roman" w:hAnsi="Times New Roman" w:hint="eastAsia"/>
          <w:color w:val="000000" w:themeColor="text1"/>
          <w:sz w:val="24"/>
          <w:szCs w:val="24"/>
        </w:rPr>
        <w:t>较大范围的目标函数权衡区间，便于决策者进行决策。</w:t>
      </w:r>
      <w:bookmarkEnd w:id="5"/>
      <w:bookmarkEnd w:id="6"/>
    </w:p>
    <w:p w:rsidR="002660F3" w:rsidRPr="008B7C3B" w:rsidRDefault="004A37E5" w:rsidP="000B7D4B">
      <w:pPr>
        <w:pStyle w:val="af0"/>
        <w:spacing w:afterLines="50"/>
        <w:rPr>
          <w:color w:val="000000" w:themeColor="text1"/>
        </w:rPr>
      </w:pPr>
      <w:r w:rsidRPr="008B7C3B">
        <w:rPr>
          <w:rFonts w:hint="eastAsia"/>
          <w:noProof/>
          <w:color w:val="000000" w:themeColor="text1"/>
        </w:rPr>
        <w:drawing>
          <wp:inline distT="0" distB="0" distL="0" distR="0">
            <wp:extent cx="3600450" cy="2880000"/>
            <wp:effectExtent l="19050" t="0" r="0"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Figure_1.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00450" cy="2880000"/>
                    </a:xfrm>
                    <a:prstGeom prst="rect">
                      <a:avLst/>
                    </a:prstGeom>
                  </pic:spPr>
                </pic:pic>
              </a:graphicData>
            </a:graphic>
          </wp:inline>
        </w:drawing>
      </w:r>
    </w:p>
    <w:p w:rsidR="00F649B5" w:rsidRPr="008B7C3B" w:rsidRDefault="00F649B5" w:rsidP="00F649B5">
      <w:pPr>
        <w:snapToGrid w:val="0"/>
        <w:spacing w:line="360" w:lineRule="auto"/>
        <w:jc w:val="center"/>
        <w:rPr>
          <w:rFonts w:ascii="Times New Roman" w:hAnsi="宋体"/>
          <w:color w:val="000000" w:themeColor="text1"/>
          <w:sz w:val="24"/>
          <w:szCs w:val="24"/>
        </w:rPr>
      </w:pPr>
      <w:r w:rsidRPr="008B7C3B">
        <w:rPr>
          <w:rFonts w:ascii="Times New Roman" w:hAnsi="宋体" w:hint="eastAsia"/>
          <w:color w:val="000000" w:themeColor="text1"/>
          <w:sz w:val="24"/>
          <w:szCs w:val="24"/>
        </w:rPr>
        <w:t>图</w:t>
      </w:r>
      <w:r w:rsidRPr="004D114C">
        <w:rPr>
          <w:rFonts w:ascii="Times New Roman" w:hAnsi="Times New Roman" w:hint="eastAsia"/>
          <w:color w:val="000000" w:themeColor="text1"/>
          <w:sz w:val="24"/>
          <w:szCs w:val="24"/>
        </w:rPr>
        <w:t>1</w:t>
      </w:r>
      <w:r w:rsidRPr="008B7C3B">
        <w:rPr>
          <w:rFonts w:ascii="Times New Roman" w:hAnsi="宋体"/>
          <w:color w:val="000000" w:themeColor="text1"/>
          <w:sz w:val="24"/>
          <w:szCs w:val="24"/>
        </w:rPr>
        <w:t xml:space="preserve"> </w:t>
      </w:r>
      <w:r w:rsidRPr="004D114C">
        <w:rPr>
          <w:rFonts w:ascii="Times New Roman" w:hAnsi="Times New Roman" w:hint="eastAsia"/>
          <w:color w:val="000000" w:themeColor="text1"/>
          <w:sz w:val="24"/>
          <w:szCs w:val="24"/>
        </w:rPr>
        <w:t>Pareto</w:t>
      </w:r>
      <w:r w:rsidRPr="008B7C3B">
        <w:rPr>
          <w:rFonts w:ascii="Times New Roman" w:hAnsi="宋体" w:hint="eastAsia"/>
          <w:color w:val="000000" w:themeColor="text1"/>
          <w:sz w:val="24"/>
          <w:szCs w:val="24"/>
        </w:rPr>
        <w:t>解的目标函数值</w:t>
      </w:r>
    </w:p>
    <w:p w:rsidR="00F649B5" w:rsidRPr="008B7C3B" w:rsidRDefault="00F649B5" w:rsidP="00F649B5">
      <w:pPr>
        <w:snapToGrid w:val="0"/>
        <w:spacing w:line="360" w:lineRule="auto"/>
        <w:jc w:val="center"/>
        <w:rPr>
          <w:rFonts w:ascii="Times New Roman" w:hAnsi="宋体"/>
          <w:color w:val="000000" w:themeColor="text1"/>
          <w:sz w:val="24"/>
          <w:szCs w:val="24"/>
        </w:rPr>
      </w:pPr>
      <w:r w:rsidRPr="004D114C">
        <w:rPr>
          <w:rFonts w:ascii="Times New Roman" w:hAnsi="Times New Roman"/>
          <w:color w:val="000000" w:themeColor="text1"/>
          <w:sz w:val="24"/>
          <w:szCs w:val="24"/>
        </w:rPr>
        <w:t>Fig</w:t>
      </w:r>
      <w:r w:rsidRPr="008B7C3B">
        <w:rPr>
          <w:rFonts w:ascii="Times New Roman" w:hAnsi="宋体"/>
          <w:color w:val="000000" w:themeColor="text1"/>
          <w:sz w:val="24"/>
          <w:szCs w:val="24"/>
        </w:rPr>
        <w:t xml:space="preserve">. </w:t>
      </w:r>
      <w:r w:rsidRPr="004D114C">
        <w:rPr>
          <w:rFonts w:ascii="Times New Roman" w:hAnsi="Times New Roman" w:hint="eastAsia"/>
          <w:color w:val="000000" w:themeColor="text1"/>
          <w:sz w:val="24"/>
          <w:szCs w:val="24"/>
        </w:rPr>
        <w:t>1</w:t>
      </w:r>
      <w:r w:rsidRPr="008B7C3B">
        <w:rPr>
          <w:rFonts w:ascii="Times New Roman" w:hAnsi="宋体"/>
          <w:color w:val="000000" w:themeColor="text1"/>
          <w:sz w:val="24"/>
          <w:szCs w:val="24"/>
        </w:rPr>
        <w:t xml:space="preserve"> </w:t>
      </w:r>
      <w:r w:rsidR="00BB01BB" w:rsidRPr="004D114C">
        <w:rPr>
          <w:rFonts w:ascii="Times New Roman" w:hAnsi="Times New Roman"/>
          <w:color w:val="000000" w:themeColor="text1"/>
          <w:sz w:val="24"/>
          <w:szCs w:val="24"/>
        </w:rPr>
        <w:t>V</w:t>
      </w:r>
      <w:r w:rsidRPr="004D114C">
        <w:rPr>
          <w:rFonts w:ascii="Times New Roman" w:hAnsi="Times New Roman"/>
          <w:color w:val="000000" w:themeColor="text1"/>
          <w:sz w:val="24"/>
          <w:szCs w:val="24"/>
        </w:rPr>
        <w:t>alues</w:t>
      </w:r>
      <w:r w:rsidRPr="008B7C3B">
        <w:rPr>
          <w:rFonts w:ascii="Times New Roman" w:hAnsi="宋体"/>
          <w:color w:val="000000" w:themeColor="text1"/>
          <w:sz w:val="24"/>
          <w:szCs w:val="24"/>
        </w:rPr>
        <w:t xml:space="preserve"> </w:t>
      </w:r>
      <w:r w:rsidRPr="004D114C">
        <w:rPr>
          <w:rFonts w:ascii="Times New Roman" w:hAnsi="Times New Roman"/>
          <w:color w:val="000000" w:themeColor="text1"/>
          <w:sz w:val="24"/>
          <w:szCs w:val="24"/>
        </w:rPr>
        <w:t>of</w:t>
      </w:r>
      <w:r w:rsidRPr="008B7C3B">
        <w:rPr>
          <w:rFonts w:ascii="Times New Roman" w:hAnsi="宋体"/>
          <w:color w:val="000000" w:themeColor="text1"/>
          <w:sz w:val="24"/>
          <w:szCs w:val="24"/>
        </w:rPr>
        <w:t xml:space="preserve"> </w:t>
      </w:r>
      <w:r w:rsidRPr="004D114C">
        <w:rPr>
          <w:rFonts w:ascii="Times New Roman" w:hAnsi="Times New Roman"/>
          <w:color w:val="000000" w:themeColor="text1"/>
          <w:sz w:val="24"/>
          <w:szCs w:val="24"/>
        </w:rPr>
        <w:t>objective</w:t>
      </w:r>
      <w:r w:rsidRPr="008B7C3B">
        <w:rPr>
          <w:rFonts w:ascii="Times New Roman" w:hAnsi="宋体"/>
          <w:color w:val="000000" w:themeColor="text1"/>
          <w:sz w:val="24"/>
          <w:szCs w:val="24"/>
        </w:rPr>
        <w:t xml:space="preserve"> </w:t>
      </w:r>
      <w:r w:rsidRPr="004D114C">
        <w:rPr>
          <w:rFonts w:ascii="Times New Roman" w:hAnsi="Times New Roman"/>
          <w:color w:val="000000" w:themeColor="text1"/>
          <w:sz w:val="24"/>
          <w:szCs w:val="24"/>
        </w:rPr>
        <w:t>functions</w:t>
      </w:r>
      <w:r w:rsidRPr="008B7C3B">
        <w:rPr>
          <w:rFonts w:ascii="Times New Roman" w:hAnsi="宋体"/>
          <w:color w:val="000000" w:themeColor="text1"/>
          <w:sz w:val="24"/>
          <w:szCs w:val="24"/>
        </w:rPr>
        <w:t xml:space="preserve"> </w:t>
      </w:r>
      <w:r w:rsidRPr="004D114C">
        <w:rPr>
          <w:rFonts w:ascii="Times New Roman" w:hAnsi="Times New Roman"/>
          <w:color w:val="000000" w:themeColor="text1"/>
          <w:sz w:val="24"/>
          <w:szCs w:val="24"/>
        </w:rPr>
        <w:t>of</w:t>
      </w:r>
      <w:r w:rsidRPr="008B7C3B">
        <w:rPr>
          <w:rFonts w:ascii="Times New Roman" w:hAnsi="宋体"/>
          <w:color w:val="000000" w:themeColor="text1"/>
          <w:sz w:val="24"/>
          <w:szCs w:val="24"/>
        </w:rPr>
        <w:t xml:space="preserve"> </w:t>
      </w:r>
      <w:r w:rsidRPr="004D114C">
        <w:rPr>
          <w:rFonts w:ascii="Times New Roman" w:hAnsi="Times New Roman"/>
          <w:color w:val="000000" w:themeColor="text1"/>
          <w:sz w:val="24"/>
          <w:szCs w:val="24"/>
        </w:rPr>
        <w:t>Pareto</w:t>
      </w:r>
      <w:r w:rsidRPr="008B7C3B">
        <w:rPr>
          <w:rFonts w:ascii="Times New Roman" w:hAnsi="宋体"/>
          <w:color w:val="000000" w:themeColor="text1"/>
          <w:sz w:val="24"/>
          <w:szCs w:val="24"/>
        </w:rPr>
        <w:t xml:space="preserve"> </w:t>
      </w:r>
      <w:r w:rsidRPr="004D114C">
        <w:rPr>
          <w:rFonts w:ascii="Times New Roman" w:hAnsi="Times New Roman"/>
          <w:color w:val="000000" w:themeColor="text1"/>
          <w:sz w:val="24"/>
          <w:szCs w:val="24"/>
        </w:rPr>
        <w:t>solutions</w:t>
      </w:r>
    </w:p>
    <w:p w:rsidR="00E97D12" w:rsidRPr="008B7C3B" w:rsidRDefault="00E97D12" w:rsidP="00F649B5">
      <w:pPr>
        <w:snapToGrid w:val="0"/>
        <w:spacing w:line="360" w:lineRule="auto"/>
        <w:ind w:firstLineChars="200" w:firstLine="480"/>
        <w:rPr>
          <w:rFonts w:ascii="Times New Roman" w:hAnsi="Times New Roman"/>
          <w:color w:val="000000" w:themeColor="text1"/>
          <w:sz w:val="24"/>
          <w:szCs w:val="24"/>
        </w:rPr>
      </w:pPr>
      <w:bookmarkStart w:id="7" w:name="_Hlk41831907"/>
      <w:r w:rsidRPr="008B7C3B">
        <w:rPr>
          <w:rFonts w:ascii="Times New Roman" w:hAnsi="Times New Roman" w:hint="eastAsia"/>
          <w:color w:val="000000" w:themeColor="text1"/>
          <w:sz w:val="24"/>
          <w:szCs w:val="24"/>
        </w:rPr>
        <w:t>通过与人工编制的合同排程计划进行对比，结果表明</w:t>
      </w:r>
      <w:r w:rsidR="003D5091" w:rsidRPr="008B7C3B">
        <w:rPr>
          <w:rFonts w:ascii="Times New Roman" w:hAnsi="Times New Roman" w:hint="eastAsia"/>
          <w:color w:val="000000" w:themeColor="text1"/>
          <w:sz w:val="24"/>
          <w:szCs w:val="24"/>
        </w:rPr>
        <w:t>，</w:t>
      </w:r>
      <w:r w:rsidRPr="008B7C3B">
        <w:rPr>
          <w:rFonts w:ascii="Times New Roman" w:hAnsi="Times New Roman" w:hint="eastAsia"/>
          <w:color w:val="000000" w:themeColor="text1"/>
          <w:sz w:val="24"/>
          <w:szCs w:val="24"/>
        </w:rPr>
        <w:t>本文算法生成的合同排程计划优于人工编制的合同排程计划。</w:t>
      </w:r>
      <w:r w:rsidR="00A66DA6" w:rsidRPr="008B7C3B">
        <w:rPr>
          <w:rFonts w:ascii="Times New Roman" w:hAnsi="Times New Roman" w:hint="eastAsia"/>
          <w:color w:val="000000" w:themeColor="text1"/>
          <w:sz w:val="24"/>
          <w:szCs w:val="24"/>
        </w:rPr>
        <w:t>主要体现在两个方面：首先，人工编制的合同排程计划被本文算法编制的排程计划支配，即在</w:t>
      </w:r>
      <w:r w:rsidR="00A66DA6" w:rsidRPr="004D114C">
        <w:rPr>
          <w:rFonts w:ascii="Times New Roman" w:hAnsi="Times New Roman" w:hint="eastAsia"/>
          <w:color w:val="000000" w:themeColor="text1"/>
          <w:sz w:val="24"/>
          <w:szCs w:val="24"/>
        </w:rPr>
        <w:t>P</w:t>
      </w:r>
      <w:r w:rsidR="00A66DA6" w:rsidRPr="004D114C">
        <w:rPr>
          <w:rFonts w:ascii="Times New Roman" w:hAnsi="Times New Roman"/>
          <w:color w:val="000000" w:themeColor="text1"/>
          <w:sz w:val="24"/>
          <w:szCs w:val="24"/>
        </w:rPr>
        <w:t>areto</w:t>
      </w:r>
      <w:r w:rsidR="00A66DA6" w:rsidRPr="008B7C3B">
        <w:rPr>
          <w:rFonts w:ascii="Times New Roman" w:hAnsi="Times New Roman" w:hint="eastAsia"/>
          <w:color w:val="000000" w:themeColor="text1"/>
          <w:sz w:val="24"/>
          <w:szCs w:val="24"/>
        </w:rPr>
        <w:t>解集中存在一个解在两个目标上同时</w:t>
      </w:r>
      <w:r w:rsidR="0057606B" w:rsidRPr="008B7C3B">
        <w:rPr>
          <w:rFonts w:ascii="Times New Roman" w:hAnsi="Times New Roman" w:hint="eastAsia"/>
          <w:color w:val="000000" w:themeColor="text1"/>
          <w:sz w:val="24"/>
          <w:szCs w:val="24"/>
        </w:rPr>
        <w:t>优于</w:t>
      </w:r>
      <w:r w:rsidR="00A66DA6" w:rsidRPr="008B7C3B">
        <w:rPr>
          <w:rFonts w:ascii="Times New Roman" w:hAnsi="Times New Roman" w:hint="eastAsia"/>
          <w:color w:val="000000" w:themeColor="text1"/>
          <w:sz w:val="24"/>
          <w:szCs w:val="24"/>
        </w:rPr>
        <w:t>人工计划结果；其次，人工编制计划方法每次只能得到一个解，而不能提供</w:t>
      </w:r>
      <w:r w:rsidR="00A66DA6" w:rsidRPr="004D114C">
        <w:rPr>
          <w:rFonts w:ascii="Times New Roman" w:hAnsi="Times New Roman" w:hint="eastAsia"/>
          <w:color w:val="000000" w:themeColor="text1"/>
          <w:sz w:val="24"/>
          <w:szCs w:val="24"/>
        </w:rPr>
        <w:t>Pareto</w:t>
      </w:r>
      <w:r w:rsidR="00A66DA6" w:rsidRPr="008B7C3B">
        <w:rPr>
          <w:rFonts w:ascii="Times New Roman" w:hAnsi="Times New Roman" w:hint="eastAsia"/>
          <w:color w:val="000000" w:themeColor="text1"/>
          <w:sz w:val="24"/>
          <w:szCs w:val="24"/>
        </w:rPr>
        <w:t>解集用于多目标决策。</w:t>
      </w:r>
    </w:p>
    <w:bookmarkEnd w:id="7"/>
    <w:p w:rsidR="00F649B5" w:rsidRPr="008B7C3B" w:rsidRDefault="00F649B5" w:rsidP="00F649B5">
      <w:pPr>
        <w:snapToGrid w:val="0"/>
        <w:spacing w:line="360" w:lineRule="auto"/>
        <w:ind w:firstLineChars="200" w:firstLine="480"/>
        <w:rPr>
          <w:rFonts w:ascii="Times New Roman" w:hAnsi="Times New Roman"/>
          <w:color w:val="000000" w:themeColor="text1"/>
          <w:sz w:val="24"/>
          <w:szCs w:val="24"/>
        </w:rPr>
      </w:pPr>
      <w:r w:rsidRPr="008B7C3B">
        <w:rPr>
          <w:rFonts w:ascii="Times New Roman" w:hAnsi="Times New Roman" w:hint="eastAsia"/>
          <w:color w:val="000000" w:themeColor="text1"/>
          <w:sz w:val="24"/>
          <w:szCs w:val="24"/>
        </w:rPr>
        <w:t>本文算法已经嵌入到钢铁企业合同</w:t>
      </w:r>
      <w:r w:rsidR="00363195" w:rsidRPr="008B7C3B">
        <w:rPr>
          <w:rFonts w:ascii="Times New Roman" w:hAnsi="Times New Roman" w:hint="eastAsia"/>
          <w:color w:val="000000" w:themeColor="text1"/>
          <w:sz w:val="24"/>
          <w:szCs w:val="24"/>
        </w:rPr>
        <w:t>排程</w:t>
      </w:r>
      <w:r w:rsidRPr="008B7C3B">
        <w:rPr>
          <w:rFonts w:ascii="Times New Roman" w:hAnsi="Times New Roman" w:hint="eastAsia"/>
          <w:color w:val="000000" w:themeColor="text1"/>
          <w:sz w:val="24"/>
          <w:szCs w:val="24"/>
        </w:rPr>
        <w:t>计划编制系统中，并进行了现场应用，现场用户反馈应用效果良好，满足了企业编制合同</w:t>
      </w:r>
      <w:r w:rsidR="00363195" w:rsidRPr="008B7C3B">
        <w:rPr>
          <w:rFonts w:ascii="Times New Roman" w:hAnsi="Times New Roman" w:hint="eastAsia"/>
          <w:color w:val="000000" w:themeColor="text1"/>
          <w:sz w:val="24"/>
          <w:szCs w:val="24"/>
        </w:rPr>
        <w:t>排程</w:t>
      </w:r>
      <w:r w:rsidRPr="008B7C3B">
        <w:rPr>
          <w:rFonts w:ascii="Times New Roman" w:hAnsi="Times New Roman" w:hint="eastAsia"/>
          <w:color w:val="000000" w:themeColor="text1"/>
          <w:sz w:val="24"/>
          <w:szCs w:val="24"/>
        </w:rPr>
        <w:t>计划的实际需求。</w:t>
      </w:r>
    </w:p>
    <w:p w:rsidR="00FE44B3" w:rsidRPr="008B7C3B" w:rsidRDefault="00CC6246" w:rsidP="00CC6246">
      <w:pPr>
        <w:pStyle w:val="1"/>
        <w:snapToGrid w:val="0"/>
        <w:spacing w:line="360" w:lineRule="auto"/>
        <w:ind w:firstLineChars="0" w:firstLine="0"/>
        <w:rPr>
          <w:rFonts w:ascii="Times New Roman" w:hAnsi="Times New Roman"/>
          <w:b/>
          <w:color w:val="000000" w:themeColor="text1"/>
          <w:kern w:val="0"/>
          <w:sz w:val="24"/>
          <w:szCs w:val="24"/>
        </w:rPr>
      </w:pPr>
      <w:r w:rsidRPr="004D114C">
        <w:rPr>
          <w:rFonts w:ascii="Times New Roman" w:hAnsi="Times New Roman" w:hint="eastAsia"/>
          <w:b/>
          <w:color w:val="000000" w:themeColor="text1"/>
          <w:kern w:val="0"/>
          <w:sz w:val="24"/>
          <w:szCs w:val="24"/>
        </w:rPr>
        <w:t>4</w:t>
      </w:r>
      <w:r w:rsidRPr="008B7C3B">
        <w:rPr>
          <w:rFonts w:ascii="Times New Roman" w:hAnsi="宋体" w:hint="eastAsia"/>
          <w:b/>
          <w:color w:val="000000" w:themeColor="text1"/>
          <w:kern w:val="0"/>
          <w:sz w:val="24"/>
          <w:szCs w:val="24"/>
        </w:rPr>
        <w:t xml:space="preserve"> </w:t>
      </w:r>
      <w:r w:rsidR="00C63C79" w:rsidRPr="008B7C3B">
        <w:rPr>
          <w:rFonts w:ascii="Times New Roman" w:hAnsi="宋体" w:hint="eastAsia"/>
          <w:b/>
          <w:color w:val="000000" w:themeColor="text1"/>
          <w:kern w:val="0"/>
          <w:sz w:val="24"/>
          <w:szCs w:val="24"/>
        </w:rPr>
        <w:t>结论</w:t>
      </w:r>
    </w:p>
    <w:p w:rsidR="00A601E5" w:rsidRPr="008B7C3B" w:rsidRDefault="00A601E5" w:rsidP="00BD74F1">
      <w:pPr>
        <w:snapToGrid w:val="0"/>
        <w:spacing w:line="360" w:lineRule="auto"/>
        <w:ind w:firstLineChars="200" w:firstLine="480"/>
        <w:rPr>
          <w:rFonts w:ascii="Times New Roman" w:hAnsi="Times New Roman"/>
          <w:color w:val="000000" w:themeColor="text1"/>
          <w:kern w:val="0"/>
          <w:sz w:val="24"/>
          <w:szCs w:val="24"/>
        </w:rPr>
      </w:pPr>
      <w:r w:rsidRPr="008B7C3B">
        <w:rPr>
          <w:rFonts w:ascii="Times New Roman" w:hAnsi="Times New Roman" w:hint="eastAsia"/>
          <w:color w:val="000000" w:themeColor="text1"/>
          <w:kern w:val="0"/>
          <w:sz w:val="24"/>
          <w:szCs w:val="24"/>
        </w:rPr>
        <w:t>（</w:t>
      </w:r>
      <w:r w:rsidRPr="004D114C">
        <w:rPr>
          <w:rFonts w:ascii="Times New Roman" w:hAnsi="Times New Roman" w:hint="eastAsia"/>
          <w:color w:val="000000" w:themeColor="text1"/>
          <w:kern w:val="0"/>
          <w:sz w:val="24"/>
          <w:szCs w:val="24"/>
        </w:rPr>
        <w:t>1</w:t>
      </w:r>
      <w:r w:rsidRPr="008B7C3B">
        <w:rPr>
          <w:rFonts w:ascii="Times New Roman" w:hAnsi="Times New Roman" w:hint="eastAsia"/>
          <w:color w:val="000000" w:themeColor="text1"/>
          <w:kern w:val="0"/>
          <w:sz w:val="24"/>
          <w:szCs w:val="24"/>
        </w:rPr>
        <w:t>）</w:t>
      </w:r>
      <w:r w:rsidR="00BD74F1" w:rsidRPr="008B7C3B">
        <w:rPr>
          <w:rFonts w:ascii="Times New Roman" w:hAnsi="Times New Roman" w:hint="eastAsia"/>
          <w:color w:val="000000" w:themeColor="text1"/>
          <w:kern w:val="0"/>
          <w:sz w:val="24"/>
          <w:szCs w:val="24"/>
        </w:rPr>
        <w:t>针对钢铁企业炼钢</w:t>
      </w:r>
      <w:r w:rsidR="00BD74F1" w:rsidRPr="008B7C3B">
        <w:rPr>
          <w:rFonts w:ascii="Times New Roman" w:hAnsi="Times New Roman" w:hint="eastAsia"/>
          <w:color w:val="000000" w:themeColor="text1"/>
          <w:kern w:val="0"/>
          <w:sz w:val="24"/>
          <w:szCs w:val="24"/>
        </w:rPr>
        <w:t>-</w:t>
      </w:r>
      <w:r w:rsidR="00BD74F1" w:rsidRPr="008B7C3B">
        <w:rPr>
          <w:rFonts w:ascii="Times New Roman" w:hAnsi="Times New Roman" w:hint="eastAsia"/>
          <w:color w:val="000000" w:themeColor="text1"/>
          <w:kern w:val="0"/>
          <w:sz w:val="24"/>
          <w:szCs w:val="24"/>
        </w:rPr>
        <w:t>轧钢流程合同</w:t>
      </w:r>
      <w:r w:rsidR="00363195" w:rsidRPr="008B7C3B">
        <w:rPr>
          <w:rFonts w:ascii="Times New Roman" w:hAnsi="Times New Roman" w:hint="eastAsia"/>
          <w:color w:val="000000" w:themeColor="text1"/>
          <w:kern w:val="0"/>
          <w:sz w:val="24"/>
          <w:szCs w:val="24"/>
        </w:rPr>
        <w:t>排程</w:t>
      </w:r>
      <w:r w:rsidR="00BD74F1" w:rsidRPr="008B7C3B">
        <w:rPr>
          <w:rFonts w:ascii="Times New Roman" w:hAnsi="Times New Roman" w:hint="eastAsia"/>
          <w:color w:val="000000" w:themeColor="text1"/>
          <w:kern w:val="0"/>
          <w:sz w:val="24"/>
          <w:szCs w:val="24"/>
        </w:rPr>
        <w:t>优化问题，建立了多目标优化模型并设计了</w:t>
      </w:r>
      <w:r w:rsidRPr="008B7C3B">
        <w:rPr>
          <w:rFonts w:ascii="Times New Roman" w:hAnsi="Times New Roman" w:hint="eastAsia"/>
          <w:color w:val="000000" w:themeColor="text1"/>
          <w:kern w:val="0"/>
          <w:sz w:val="24"/>
          <w:szCs w:val="24"/>
        </w:rPr>
        <w:t>多目标</w:t>
      </w:r>
      <w:r w:rsidR="00BD74F1" w:rsidRPr="008B7C3B">
        <w:rPr>
          <w:rFonts w:ascii="Times New Roman" w:hAnsi="Times New Roman" w:hint="eastAsia"/>
          <w:color w:val="000000" w:themeColor="text1"/>
          <w:kern w:val="0"/>
          <w:sz w:val="24"/>
          <w:szCs w:val="24"/>
        </w:rPr>
        <w:t>变邻域搜索算法。引用实际生产案例对模型和算法进行了验证，结果表明模型和算法有效，可以满足钢铁企业编制合同</w:t>
      </w:r>
      <w:r w:rsidR="00363195" w:rsidRPr="008B7C3B">
        <w:rPr>
          <w:rFonts w:ascii="Times New Roman" w:hAnsi="Times New Roman" w:hint="eastAsia"/>
          <w:color w:val="000000" w:themeColor="text1"/>
          <w:kern w:val="0"/>
          <w:sz w:val="24"/>
          <w:szCs w:val="24"/>
        </w:rPr>
        <w:t>排程</w:t>
      </w:r>
      <w:r w:rsidR="00BD74F1" w:rsidRPr="008B7C3B">
        <w:rPr>
          <w:rFonts w:ascii="Times New Roman" w:hAnsi="Times New Roman" w:hint="eastAsia"/>
          <w:color w:val="000000" w:themeColor="text1"/>
          <w:kern w:val="0"/>
          <w:sz w:val="24"/>
          <w:szCs w:val="24"/>
        </w:rPr>
        <w:t>计划的实际需求。</w:t>
      </w:r>
    </w:p>
    <w:p w:rsidR="00BD74F1" w:rsidRPr="008B7C3B" w:rsidRDefault="00A601E5" w:rsidP="00BD74F1">
      <w:pPr>
        <w:snapToGrid w:val="0"/>
        <w:spacing w:line="360" w:lineRule="auto"/>
        <w:ind w:firstLineChars="200" w:firstLine="480"/>
        <w:rPr>
          <w:rFonts w:ascii="Times New Roman" w:hAnsi="Times New Roman"/>
          <w:color w:val="000000" w:themeColor="text1"/>
          <w:kern w:val="0"/>
          <w:sz w:val="24"/>
          <w:szCs w:val="24"/>
        </w:rPr>
      </w:pPr>
      <w:r w:rsidRPr="008B7C3B">
        <w:rPr>
          <w:rFonts w:ascii="Times New Roman" w:hAnsi="Times New Roman" w:hint="eastAsia"/>
          <w:color w:val="000000" w:themeColor="text1"/>
          <w:kern w:val="0"/>
          <w:sz w:val="24"/>
          <w:szCs w:val="24"/>
        </w:rPr>
        <w:t>（</w:t>
      </w:r>
      <w:r w:rsidRPr="004D114C">
        <w:rPr>
          <w:rFonts w:ascii="Times New Roman" w:hAnsi="Times New Roman" w:hint="eastAsia"/>
          <w:color w:val="000000" w:themeColor="text1"/>
          <w:kern w:val="0"/>
          <w:sz w:val="24"/>
          <w:szCs w:val="24"/>
        </w:rPr>
        <w:t>2</w:t>
      </w:r>
      <w:r w:rsidRPr="008B7C3B">
        <w:rPr>
          <w:rFonts w:ascii="Times New Roman" w:hAnsi="Times New Roman" w:hint="eastAsia"/>
          <w:color w:val="000000" w:themeColor="text1"/>
          <w:kern w:val="0"/>
          <w:sz w:val="24"/>
          <w:szCs w:val="24"/>
        </w:rPr>
        <w:t>）</w:t>
      </w:r>
      <w:r w:rsidR="00BD74F1" w:rsidRPr="008B7C3B">
        <w:rPr>
          <w:rFonts w:ascii="Times New Roman" w:hAnsi="Times New Roman" w:hint="eastAsia"/>
          <w:color w:val="000000" w:themeColor="text1"/>
          <w:kern w:val="0"/>
          <w:sz w:val="24"/>
          <w:szCs w:val="24"/>
        </w:rPr>
        <w:t>求解合同</w:t>
      </w:r>
      <w:r w:rsidR="00363195" w:rsidRPr="008B7C3B">
        <w:rPr>
          <w:rFonts w:ascii="Times New Roman" w:hAnsi="Times New Roman" w:hint="eastAsia"/>
          <w:color w:val="000000" w:themeColor="text1"/>
          <w:kern w:val="0"/>
          <w:sz w:val="24"/>
          <w:szCs w:val="24"/>
        </w:rPr>
        <w:t>排程</w:t>
      </w:r>
      <w:r w:rsidR="00BD74F1" w:rsidRPr="008B7C3B">
        <w:rPr>
          <w:rFonts w:ascii="Times New Roman" w:hAnsi="Times New Roman" w:hint="eastAsia"/>
          <w:color w:val="000000" w:themeColor="text1"/>
          <w:kern w:val="0"/>
          <w:sz w:val="24"/>
          <w:szCs w:val="24"/>
        </w:rPr>
        <w:t>计划的多目标变邻域搜索算法还有很大的改进空间。炼钢</w:t>
      </w:r>
      <w:r w:rsidR="00BD74F1" w:rsidRPr="008B7C3B">
        <w:rPr>
          <w:rFonts w:ascii="Times New Roman" w:hAnsi="Times New Roman"/>
          <w:color w:val="000000" w:themeColor="text1"/>
          <w:kern w:val="0"/>
          <w:sz w:val="24"/>
          <w:szCs w:val="24"/>
        </w:rPr>
        <w:t>-</w:t>
      </w:r>
      <w:r w:rsidR="00BD74F1" w:rsidRPr="008B7C3B">
        <w:rPr>
          <w:rFonts w:ascii="Times New Roman" w:hAnsi="Times New Roman"/>
          <w:color w:val="000000" w:themeColor="text1"/>
          <w:kern w:val="0"/>
          <w:sz w:val="24"/>
          <w:szCs w:val="24"/>
        </w:rPr>
        <w:t>轧钢流程合同</w:t>
      </w:r>
      <w:r w:rsidR="00363195" w:rsidRPr="008B7C3B">
        <w:rPr>
          <w:rFonts w:ascii="Times New Roman" w:hAnsi="Times New Roman" w:hint="eastAsia"/>
          <w:color w:val="000000" w:themeColor="text1"/>
          <w:kern w:val="0"/>
          <w:sz w:val="24"/>
          <w:szCs w:val="24"/>
        </w:rPr>
        <w:t>排程</w:t>
      </w:r>
      <w:r w:rsidR="00BD74F1" w:rsidRPr="008B7C3B">
        <w:rPr>
          <w:rFonts w:ascii="Times New Roman" w:hAnsi="Times New Roman"/>
          <w:color w:val="000000" w:themeColor="text1"/>
          <w:kern w:val="0"/>
          <w:sz w:val="24"/>
          <w:szCs w:val="24"/>
        </w:rPr>
        <w:t>优化问题</w:t>
      </w:r>
      <w:r w:rsidR="00BD74F1" w:rsidRPr="008B7C3B">
        <w:rPr>
          <w:rFonts w:ascii="Times New Roman" w:hAnsi="Times New Roman" w:hint="eastAsia"/>
          <w:color w:val="000000" w:themeColor="text1"/>
          <w:kern w:val="0"/>
          <w:sz w:val="24"/>
          <w:szCs w:val="24"/>
        </w:rPr>
        <w:t>是一类大规模多目标组合优化问题，本文为了提高求解算法的运行效率，仅随机选择部分工单进行邻域搜索优化，这会影响算法的优化效果。</w:t>
      </w:r>
    </w:p>
    <w:p w:rsidR="004B5C98" w:rsidRPr="008B7C3B" w:rsidRDefault="004B5C98" w:rsidP="00BD74F1">
      <w:pPr>
        <w:snapToGrid w:val="0"/>
        <w:spacing w:line="360" w:lineRule="auto"/>
        <w:ind w:firstLineChars="200" w:firstLine="480"/>
        <w:rPr>
          <w:rFonts w:ascii="Times New Roman" w:hAnsi="Times New Roman"/>
          <w:color w:val="000000" w:themeColor="text1"/>
          <w:kern w:val="0"/>
          <w:sz w:val="24"/>
          <w:szCs w:val="24"/>
        </w:rPr>
      </w:pPr>
    </w:p>
    <w:p w:rsidR="00890DEB" w:rsidRPr="008B7C3B" w:rsidRDefault="00890DEB" w:rsidP="00287FD7">
      <w:pPr>
        <w:pStyle w:val="1"/>
        <w:snapToGrid w:val="0"/>
        <w:spacing w:line="360" w:lineRule="auto"/>
        <w:ind w:firstLineChars="0" w:firstLine="0"/>
        <w:rPr>
          <w:rFonts w:ascii="Times New Roman" w:hAnsi="宋体"/>
          <w:b/>
          <w:color w:val="000000" w:themeColor="text1"/>
          <w:kern w:val="0"/>
          <w:sz w:val="24"/>
          <w:szCs w:val="24"/>
        </w:rPr>
      </w:pPr>
      <w:r w:rsidRPr="008B7C3B">
        <w:rPr>
          <w:rFonts w:ascii="Times New Roman" w:hAnsi="宋体"/>
          <w:b/>
          <w:color w:val="000000" w:themeColor="text1"/>
          <w:kern w:val="0"/>
          <w:sz w:val="24"/>
          <w:szCs w:val="24"/>
        </w:rPr>
        <w:t>参考文献：</w:t>
      </w:r>
    </w:p>
    <w:p w:rsidR="007056EF" w:rsidRPr="008B7C3B" w:rsidRDefault="007056EF" w:rsidP="00DA64B1">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8" w:name="_Ref38468459"/>
      <w:bookmarkStart w:id="9" w:name="_Ref410765881"/>
      <w:bookmarkStart w:id="10" w:name="_Ref444543792"/>
      <w:proofErr w:type="spellStart"/>
      <w:r w:rsidRPr="004D114C">
        <w:rPr>
          <w:rFonts w:ascii="Times New Roman" w:hAnsi="Times New Roman"/>
          <w:color w:val="000000" w:themeColor="text1"/>
          <w:sz w:val="24"/>
          <w:szCs w:val="24"/>
        </w:rPr>
        <w:t>Sendler</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U</w:t>
      </w:r>
      <w:r w:rsidR="003D5091" w:rsidRPr="008B7C3B">
        <w:rPr>
          <w:rFonts w:ascii="Times New Roman" w:hAnsi="Times New Roman" w:hint="eastAsia"/>
          <w:color w:val="000000" w:themeColor="text1"/>
          <w:sz w:val="24"/>
          <w:szCs w:val="24"/>
        </w:rPr>
        <w:t>.</w:t>
      </w:r>
      <w:r w:rsidRPr="008B7C3B">
        <w:rPr>
          <w:rFonts w:ascii="Times New Roman" w:hAnsi="Times New Roman"/>
          <w:color w:val="000000" w:themeColor="text1"/>
          <w:sz w:val="24"/>
          <w:szCs w:val="24"/>
        </w:rPr>
        <w:t>工业</w:t>
      </w:r>
      <w:r w:rsidRPr="004D114C">
        <w:rPr>
          <w:rFonts w:ascii="Times New Roman" w:hAnsi="Times New Roman"/>
          <w:color w:val="000000" w:themeColor="text1"/>
          <w:sz w:val="24"/>
          <w:szCs w:val="24"/>
        </w:rPr>
        <w:t>4</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0</w:t>
      </w:r>
      <w:r w:rsidR="00C37B5A" w:rsidRPr="008B7C3B">
        <w:rPr>
          <w:rFonts w:ascii="Times New Roman" w:hAnsi="Times New Roman"/>
          <w:color w:val="000000" w:themeColor="text1"/>
          <w:sz w:val="24"/>
          <w:szCs w:val="24"/>
        </w:rPr>
        <w:t>[</w:t>
      </w:r>
      <w:r w:rsidR="00C37B5A" w:rsidRPr="004D114C">
        <w:rPr>
          <w:rFonts w:ascii="Times New Roman" w:hAnsi="Times New Roman"/>
          <w:color w:val="000000" w:themeColor="text1"/>
          <w:sz w:val="24"/>
          <w:szCs w:val="24"/>
        </w:rPr>
        <w:t>M</w:t>
      </w:r>
      <w:r w:rsidR="00C37B5A" w:rsidRPr="008B7C3B">
        <w:rPr>
          <w:rFonts w:ascii="Times New Roman" w:hAnsi="Times New Roman"/>
          <w:color w:val="000000" w:themeColor="text1"/>
          <w:sz w:val="24"/>
          <w:szCs w:val="24"/>
        </w:rPr>
        <w:t>]</w:t>
      </w:r>
      <w:r w:rsidRPr="008B7C3B">
        <w:rPr>
          <w:rFonts w:ascii="Times New Roman" w:hAnsi="Times New Roman"/>
          <w:color w:val="000000" w:themeColor="text1"/>
          <w:sz w:val="24"/>
          <w:szCs w:val="24"/>
        </w:rPr>
        <w:t>.</w:t>
      </w:r>
      <w:r w:rsidR="003D5091" w:rsidRPr="008B7C3B">
        <w:rPr>
          <w:rFonts w:ascii="Times New Roman" w:hAnsi="Times New Roman"/>
          <w:color w:val="000000" w:themeColor="text1"/>
          <w:sz w:val="24"/>
          <w:szCs w:val="24"/>
        </w:rPr>
        <w:t xml:space="preserve"> </w:t>
      </w:r>
      <w:r w:rsidR="003D5091" w:rsidRPr="008B7C3B">
        <w:rPr>
          <w:rFonts w:ascii="Times New Roman" w:hAnsi="Times New Roman"/>
          <w:color w:val="000000" w:themeColor="text1"/>
          <w:sz w:val="24"/>
          <w:szCs w:val="24"/>
        </w:rPr>
        <w:t>邓敏，李现民</w:t>
      </w:r>
      <w:r w:rsidR="003D5091" w:rsidRPr="008B7C3B">
        <w:rPr>
          <w:rFonts w:ascii="Times New Roman" w:hAnsi="Times New Roman" w:hint="eastAsia"/>
          <w:color w:val="000000" w:themeColor="text1"/>
          <w:sz w:val="24"/>
          <w:szCs w:val="24"/>
        </w:rPr>
        <w:t>,</w:t>
      </w:r>
      <w:r w:rsidR="003D5091" w:rsidRPr="008B7C3B">
        <w:rPr>
          <w:rFonts w:ascii="Times New Roman" w:hAnsi="Times New Roman"/>
          <w:color w:val="000000" w:themeColor="text1"/>
          <w:sz w:val="24"/>
          <w:szCs w:val="24"/>
        </w:rPr>
        <w:t>译</w:t>
      </w:r>
      <w:r w:rsidR="003D5091" w:rsidRPr="008B7C3B">
        <w:rPr>
          <w:rFonts w:ascii="Times New Roman" w:hAnsi="Times New Roman"/>
          <w:color w:val="000000" w:themeColor="text1"/>
          <w:sz w:val="24"/>
          <w:szCs w:val="24"/>
        </w:rPr>
        <w:t xml:space="preserve">. </w:t>
      </w:r>
      <w:r w:rsidRPr="008B7C3B">
        <w:rPr>
          <w:rFonts w:ascii="Times New Roman" w:hAnsi="Times New Roman"/>
          <w:color w:val="000000" w:themeColor="text1"/>
          <w:sz w:val="24"/>
          <w:szCs w:val="24"/>
        </w:rPr>
        <w:t>北京：机械工业出版社，</w:t>
      </w:r>
      <w:r w:rsidRPr="004D114C">
        <w:rPr>
          <w:rFonts w:ascii="Times New Roman" w:hAnsi="Times New Roman"/>
          <w:color w:val="000000" w:themeColor="text1"/>
          <w:sz w:val="24"/>
          <w:szCs w:val="24"/>
        </w:rPr>
        <w:t>2014</w:t>
      </w:r>
      <w:r w:rsidRPr="008B7C3B">
        <w:rPr>
          <w:rFonts w:ascii="Times New Roman" w:hAnsi="Times New Roman"/>
          <w:color w:val="000000" w:themeColor="text1"/>
          <w:sz w:val="24"/>
          <w:szCs w:val="24"/>
        </w:rPr>
        <w:t>.</w:t>
      </w:r>
      <w:bookmarkEnd w:id="8"/>
      <w:r w:rsidR="003E7483" w:rsidRPr="008B7C3B">
        <w:rPr>
          <w:rFonts w:ascii="Times New Roman" w:hAnsi="Times New Roman"/>
          <w:color w:val="000000" w:themeColor="text1"/>
          <w:sz w:val="24"/>
          <w:szCs w:val="24"/>
        </w:rPr>
        <w:t xml:space="preserve"> </w:t>
      </w:r>
      <w:r w:rsidR="00605FE7" w:rsidRPr="008B7C3B">
        <w:rPr>
          <w:rFonts w:ascii="Times New Roman" w:hAnsi="Times New Roman" w:hint="eastAsia"/>
          <w:color w:val="000000" w:themeColor="text1"/>
          <w:sz w:val="24"/>
          <w:szCs w:val="24"/>
        </w:rPr>
        <w:t>(</w:t>
      </w:r>
      <w:proofErr w:type="spellStart"/>
      <w:r w:rsidR="003E7483" w:rsidRPr="004D114C">
        <w:rPr>
          <w:rFonts w:ascii="Times New Roman" w:hAnsi="Times New Roman"/>
          <w:color w:val="000000" w:themeColor="text1"/>
          <w:sz w:val="24"/>
          <w:szCs w:val="24"/>
        </w:rPr>
        <w:t>Sendler</w:t>
      </w:r>
      <w:proofErr w:type="spellEnd"/>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U</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Ind</w:t>
      </w:r>
      <w:r w:rsidR="00ED4751" w:rsidRPr="004D114C">
        <w:rPr>
          <w:rFonts w:ascii="Times New Roman" w:hAnsi="Times New Roman"/>
          <w:color w:val="000000" w:themeColor="text1"/>
          <w:sz w:val="24"/>
          <w:szCs w:val="24"/>
        </w:rPr>
        <w:t>ustry</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4</w:t>
      </w:r>
      <w:r w:rsidR="00ED4751" w:rsidRPr="008B7C3B">
        <w:rPr>
          <w:rFonts w:ascii="Times New Roman" w:hAnsi="Times New Roman"/>
          <w:color w:val="000000" w:themeColor="text1"/>
          <w:sz w:val="24"/>
          <w:szCs w:val="24"/>
        </w:rPr>
        <w:t>.</w:t>
      </w:r>
      <w:r w:rsidR="00ED4751" w:rsidRPr="004D114C">
        <w:rPr>
          <w:rFonts w:ascii="Times New Roman" w:hAnsi="Times New Roman"/>
          <w:color w:val="000000" w:themeColor="text1"/>
          <w:sz w:val="24"/>
          <w:szCs w:val="24"/>
        </w:rPr>
        <w:t>0</w:t>
      </w:r>
      <w:r w:rsidR="00ED4751" w:rsidRPr="008B7C3B">
        <w:rPr>
          <w:rFonts w:ascii="Times New Roman" w:hAnsi="Times New Roman"/>
          <w:color w:val="000000" w:themeColor="text1"/>
          <w:sz w:val="24"/>
          <w:szCs w:val="24"/>
        </w:rPr>
        <w:t>[</w:t>
      </w:r>
      <w:r w:rsidR="00ED4751" w:rsidRPr="004D114C">
        <w:rPr>
          <w:rFonts w:ascii="Times New Roman" w:hAnsi="Times New Roman"/>
          <w:color w:val="000000" w:themeColor="text1"/>
          <w:sz w:val="24"/>
          <w:szCs w:val="24"/>
        </w:rPr>
        <w:t>M</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DENG</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Min</w:t>
      </w:r>
      <w:r w:rsidR="00ED4751" w:rsidRPr="008B7C3B">
        <w:rPr>
          <w:rFonts w:ascii="Times New Roman" w:hAnsi="Times New Roman"/>
          <w:color w:val="000000" w:themeColor="text1"/>
          <w:sz w:val="24"/>
          <w:szCs w:val="24"/>
        </w:rPr>
        <w:t xml:space="preserve">, </w:t>
      </w:r>
      <w:r w:rsidR="00ED4751" w:rsidRPr="004D114C">
        <w:rPr>
          <w:rFonts w:ascii="Times New Roman" w:hAnsi="Times New Roman"/>
          <w:color w:val="000000" w:themeColor="text1"/>
          <w:sz w:val="24"/>
          <w:szCs w:val="24"/>
        </w:rPr>
        <w:t>LI</w:t>
      </w:r>
      <w:r w:rsidR="00ED4751" w:rsidRPr="008B7C3B">
        <w:rPr>
          <w:rFonts w:ascii="Times New Roman" w:hAnsi="Times New Roman"/>
          <w:color w:val="000000" w:themeColor="text1"/>
          <w:sz w:val="24"/>
          <w:szCs w:val="24"/>
        </w:rPr>
        <w:t xml:space="preserve"> </w:t>
      </w:r>
      <w:proofErr w:type="spellStart"/>
      <w:r w:rsidR="00ED4751" w:rsidRPr="004D114C">
        <w:rPr>
          <w:rFonts w:ascii="Times New Roman" w:hAnsi="Times New Roman"/>
          <w:color w:val="000000" w:themeColor="text1"/>
          <w:sz w:val="24"/>
          <w:szCs w:val="24"/>
        </w:rPr>
        <w:t>Xian</w:t>
      </w:r>
      <w:r w:rsidR="003E7483" w:rsidRPr="004D114C">
        <w:rPr>
          <w:rFonts w:ascii="Times New Roman" w:hAnsi="Times New Roman"/>
          <w:color w:val="000000" w:themeColor="text1"/>
          <w:sz w:val="24"/>
          <w:szCs w:val="24"/>
        </w:rPr>
        <w:t>min</w:t>
      </w:r>
      <w:proofErr w:type="spellEnd"/>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trans</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Beijing</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Machinery</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Industry</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Press</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2014</w:t>
      </w:r>
      <w:r w:rsidR="003E7483" w:rsidRPr="008B7C3B">
        <w:rPr>
          <w:rFonts w:ascii="Times New Roman" w:hAnsi="Times New Roman"/>
          <w:color w:val="000000" w:themeColor="text1"/>
          <w:sz w:val="24"/>
          <w:szCs w:val="24"/>
        </w:rPr>
        <w:t>.</w:t>
      </w:r>
      <w:r w:rsidR="00605FE7" w:rsidRPr="008B7C3B">
        <w:rPr>
          <w:rFonts w:ascii="Times New Roman" w:hAnsi="Times New Roman" w:hint="eastAsia"/>
          <w:color w:val="000000" w:themeColor="text1"/>
          <w:sz w:val="24"/>
          <w:szCs w:val="24"/>
        </w:rPr>
        <w:t>)</w:t>
      </w:r>
    </w:p>
    <w:p w:rsidR="00D35BC3" w:rsidRPr="008B7C3B" w:rsidRDefault="00D35BC3" w:rsidP="00D35BC3">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11" w:name="_Ref443901568"/>
      <w:bookmarkStart w:id="12" w:name="_Ref443899543"/>
      <w:bookmarkStart w:id="13" w:name="_Ref444938997"/>
      <w:r w:rsidRPr="008B7C3B">
        <w:rPr>
          <w:rFonts w:ascii="Times New Roman" w:hAnsi="Times New Roman"/>
          <w:color w:val="000000" w:themeColor="text1"/>
          <w:sz w:val="24"/>
          <w:szCs w:val="24"/>
        </w:rPr>
        <w:t>赵业清</w:t>
      </w:r>
      <w:r w:rsidRPr="008B7C3B">
        <w:rPr>
          <w:rFonts w:ascii="Times New Roman" w:hAnsi="Times New Roman"/>
          <w:color w:val="000000" w:themeColor="text1"/>
          <w:sz w:val="24"/>
          <w:szCs w:val="24"/>
        </w:rPr>
        <w:t xml:space="preserve">. </w:t>
      </w:r>
      <w:r w:rsidRPr="008B7C3B">
        <w:rPr>
          <w:rFonts w:ascii="Times New Roman" w:hAnsi="Times New Roman"/>
          <w:color w:val="000000" w:themeColor="text1"/>
          <w:sz w:val="24"/>
          <w:szCs w:val="24"/>
        </w:rPr>
        <w:t>基于时间影响网络的铁水运输系统时间</w:t>
      </w:r>
      <w:r w:rsidRPr="004D114C">
        <w:rPr>
          <w:rFonts w:ascii="Times New Roman" w:hAnsi="Times New Roman"/>
          <w:color w:val="000000" w:themeColor="text1"/>
          <w:sz w:val="24"/>
          <w:szCs w:val="24"/>
        </w:rPr>
        <w:t>Petri</w:t>
      </w:r>
      <w:r w:rsidRPr="008B7C3B">
        <w:rPr>
          <w:rFonts w:ascii="Times New Roman" w:hAnsi="Times New Roman"/>
          <w:color w:val="000000" w:themeColor="text1"/>
          <w:sz w:val="24"/>
          <w:szCs w:val="24"/>
        </w:rPr>
        <w:t>网建模</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J</w:t>
      </w:r>
      <w:r w:rsidRPr="008B7C3B">
        <w:rPr>
          <w:rFonts w:ascii="Times New Roman" w:hAnsi="Times New Roman"/>
          <w:color w:val="000000" w:themeColor="text1"/>
          <w:sz w:val="24"/>
          <w:szCs w:val="24"/>
        </w:rPr>
        <w:t xml:space="preserve">]. </w:t>
      </w:r>
      <w:r w:rsidRPr="008B7C3B">
        <w:rPr>
          <w:rFonts w:ascii="Times New Roman" w:hAnsi="Times New Roman"/>
          <w:color w:val="000000" w:themeColor="text1"/>
          <w:sz w:val="24"/>
          <w:szCs w:val="24"/>
        </w:rPr>
        <w:t>冶金自动化，</w:t>
      </w:r>
      <w:r w:rsidRPr="004D114C">
        <w:rPr>
          <w:rFonts w:ascii="Times New Roman" w:hAnsi="Times New Roman"/>
          <w:color w:val="000000" w:themeColor="text1"/>
          <w:sz w:val="24"/>
          <w:szCs w:val="24"/>
        </w:rPr>
        <w:t>2015</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39</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2</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35</w:t>
      </w:r>
      <w:r w:rsidRPr="008B7C3B">
        <w:rPr>
          <w:rFonts w:ascii="Times New Roman" w:hAnsi="Times New Roman"/>
          <w:color w:val="000000" w:themeColor="text1"/>
          <w:sz w:val="24"/>
          <w:szCs w:val="24"/>
        </w:rPr>
        <w:t>.</w:t>
      </w:r>
      <w:bookmarkEnd w:id="11"/>
      <w:r w:rsidR="003E7483" w:rsidRPr="008B7C3B">
        <w:rPr>
          <w:rFonts w:ascii="Times New Roman" w:hAnsi="Times New Roman"/>
          <w:color w:val="000000" w:themeColor="text1"/>
          <w:sz w:val="24"/>
          <w:szCs w:val="24"/>
        </w:rPr>
        <w:t xml:space="preserve"> </w:t>
      </w:r>
      <w:r w:rsidR="00605FE7" w:rsidRPr="008B7C3B">
        <w:rPr>
          <w:rFonts w:ascii="Times New Roman" w:hAnsi="Times New Roman" w:hint="eastAsia"/>
          <w:color w:val="000000" w:themeColor="text1"/>
          <w:sz w:val="24"/>
          <w:szCs w:val="24"/>
        </w:rPr>
        <w:t>(</w:t>
      </w:r>
      <w:r w:rsidR="00ED4751" w:rsidRPr="004D114C">
        <w:rPr>
          <w:rFonts w:ascii="Times New Roman" w:hAnsi="Times New Roman"/>
          <w:color w:val="000000" w:themeColor="text1"/>
          <w:sz w:val="24"/>
          <w:szCs w:val="24"/>
        </w:rPr>
        <w:t>ZHAO</w:t>
      </w:r>
      <w:r w:rsidR="00ED4751" w:rsidRPr="008B7C3B">
        <w:rPr>
          <w:rFonts w:ascii="Times New Roman" w:hAnsi="Times New Roman"/>
          <w:color w:val="000000" w:themeColor="text1"/>
          <w:sz w:val="24"/>
          <w:szCs w:val="24"/>
        </w:rPr>
        <w:t xml:space="preserve"> </w:t>
      </w:r>
      <w:proofErr w:type="spellStart"/>
      <w:r w:rsidR="00ED4751" w:rsidRPr="004D114C">
        <w:rPr>
          <w:rFonts w:ascii="Times New Roman" w:hAnsi="Times New Roman"/>
          <w:color w:val="000000" w:themeColor="text1"/>
          <w:sz w:val="24"/>
          <w:szCs w:val="24"/>
        </w:rPr>
        <w:t>Ye</w:t>
      </w:r>
      <w:r w:rsidR="003E7483" w:rsidRPr="004D114C">
        <w:rPr>
          <w:rFonts w:ascii="Times New Roman" w:hAnsi="Times New Roman"/>
          <w:color w:val="000000" w:themeColor="text1"/>
          <w:sz w:val="24"/>
          <w:szCs w:val="24"/>
        </w:rPr>
        <w:t>qing</w:t>
      </w:r>
      <w:proofErr w:type="spellEnd"/>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Modeling</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of</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molten</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iron</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transportation</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system</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in</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the</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steel</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enterprise</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based</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on</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time</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influence</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net</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and</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time</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Petri</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net</w:t>
      </w:r>
      <w:r w:rsidR="008B7C3B" w:rsidRPr="008B7C3B">
        <w:rPr>
          <w:rFonts w:ascii="Times New Roman" w:hAnsi="Times New Roman"/>
          <w:color w:val="000000" w:themeColor="text1"/>
          <w:sz w:val="24"/>
          <w:szCs w:val="24"/>
        </w:rPr>
        <w:t>[</w:t>
      </w:r>
      <w:r w:rsidR="008B7C3B" w:rsidRPr="004D114C">
        <w:rPr>
          <w:rFonts w:ascii="Times New Roman" w:hAnsi="Times New Roman"/>
          <w:color w:val="000000" w:themeColor="text1"/>
          <w:sz w:val="24"/>
          <w:szCs w:val="24"/>
        </w:rPr>
        <w:t>J</w:t>
      </w:r>
      <w:r w:rsidR="008B7C3B" w:rsidRPr="008B7C3B">
        <w:rPr>
          <w:rFonts w:ascii="Times New Roman" w:hAnsi="Times New Roman"/>
          <w:color w:val="000000" w:themeColor="text1"/>
          <w:sz w:val="24"/>
          <w:szCs w:val="24"/>
        </w:rPr>
        <w:t>]</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Metallurgical</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Industry</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Automation</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hint="eastAsia"/>
          <w:color w:val="000000" w:themeColor="text1"/>
          <w:sz w:val="24"/>
          <w:szCs w:val="24"/>
        </w:rPr>
        <w:t>2015</w:t>
      </w:r>
      <w:r w:rsidR="003E7483" w:rsidRPr="008B7C3B">
        <w:rPr>
          <w:rFonts w:ascii="Times New Roman" w:hAnsi="Times New Roman" w:hint="eastAsia"/>
          <w:color w:val="000000" w:themeColor="text1"/>
          <w:sz w:val="24"/>
          <w:szCs w:val="24"/>
        </w:rPr>
        <w:t>,</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39</w:t>
      </w:r>
      <w:r w:rsidR="003E7483" w:rsidRPr="008B7C3B">
        <w:rPr>
          <w:rFonts w:ascii="Times New Roman" w:hAnsi="Times New Roman"/>
          <w:color w:val="000000" w:themeColor="text1"/>
          <w:sz w:val="24"/>
          <w:szCs w:val="24"/>
        </w:rPr>
        <w:t>(</w:t>
      </w:r>
      <w:r w:rsidR="003E7483" w:rsidRPr="004D114C">
        <w:rPr>
          <w:rFonts w:ascii="Times New Roman" w:hAnsi="Times New Roman"/>
          <w:color w:val="000000" w:themeColor="text1"/>
          <w:sz w:val="24"/>
          <w:szCs w:val="24"/>
        </w:rPr>
        <w:t>2</w:t>
      </w:r>
      <w:r w:rsidR="003E7483" w:rsidRPr="008B7C3B">
        <w:rPr>
          <w:rFonts w:ascii="Times New Roman" w:hAnsi="Times New Roman"/>
          <w:color w:val="000000" w:themeColor="text1"/>
          <w:sz w:val="24"/>
          <w:szCs w:val="24"/>
        </w:rPr>
        <w:t xml:space="preserve">): </w:t>
      </w:r>
      <w:r w:rsidR="003E7483" w:rsidRPr="004D114C">
        <w:rPr>
          <w:rFonts w:ascii="Times New Roman" w:hAnsi="Times New Roman"/>
          <w:color w:val="000000" w:themeColor="text1"/>
          <w:sz w:val="24"/>
          <w:szCs w:val="24"/>
        </w:rPr>
        <w:t>35</w:t>
      </w:r>
      <w:r w:rsidR="003E7483" w:rsidRPr="008B7C3B">
        <w:rPr>
          <w:rFonts w:ascii="Times New Roman" w:hAnsi="Times New Roman"/>
          <w:color w:val="000000" w:themeColor="text1"/>
          <w:sz w:val="24"/>
          <w:szCs w:val="24"/>
        </w:rPr>
        <w:t>.</w:t>
      </w:r>
      <w:r w:rsidR="00605FE7" w:rsidRPr="008B7C3B">
        <w:rPr>
          <w:rFonts w:ascii="Times New Roman" w:hAnsi="Times New Roman" w:hint="eastAsia"/>
          <w:color w:val="000000" w:themeColor="text1"/>
          <w:sz w:val="24"/>
          <w:szCs w:val="24"/>
        </w:rPr>
        <w:t>)</w:t>
      </w:r>
    </w:p>
    <w:p w:rsidR="00D35BC3" w:rsidRPr="008B7C3B" w:rsidRDefault="00F47252" w:rsidP="00D35BC3">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14" w:name="_Ref443902271"/>
      <w:bookmarkEnd w:id="12"/>
      <w:bookmarkEnd w:id="13"/>
      <w:r w:rsidRPr="004D114C">
        <w:rPr>
          <w:rFonts w:ascii="Times New Roman" w:hAnsi="Times New Roman"/>
          <w:color w:val="000000" w:themeColor="text1"/>
          <w:sz w:val="24"/>
          <w:szCs w:val="24"/>
        </w:rPr>
        <w:t>TAN</w:t>
      </w:r>
      <w:r w:rsidRPr="008B7C3B">
        <w:rPr>
          <w:rFonts w:ascii="Times New Roman" w:hAnsi="Times New Roman"/>
          <w:color w:val="000000" w:themeColor="text1"/>
          <w:sz w:val="24"/>
          <w:szCs w:val="24"/>
        </w:rPr>
        <w:t xml:space="preserve"> </w:t>
      </w:r>
      <w:proofErr w:type="spellStart"/>
      <w:r w:rsidR="00D35BC3" w:rsidRPr="004D114C">
        <w:rPr>
          <w:rFonts w:ascii="Times New Roman" w:hAnsi="Times New Roman"/>
          <w:color w:val="000000" w:themeColor="text1"/>
          <w:sz w:val="24"/>
          <w:szCs w:val="24"/>
        </w:rPr>
        <w:t>Yuanyuan</w:t>
      </w:r>
      <w:proofErr w:type="spellEnd"/>
      <w:r w:rsidR="00D35BC3"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LIU</w:t>
      </w:r>
      <w:r w:rsidRPr="008B7C3B">
        <w:rPr>
          <w:rFonts w:ascii="Times New Roman" w:hAnsi="Times New Roman"/>
          <w:color w:val="000000" w:themeColor="text1"/>
          <w:sz w:val="24"/>
          <w:szCs w:val="24"/>
        </w:rPr>
        <w:t xml:space="preserve"> </w:t>
      </w:r>
      <w:proofErr w:type="spellStart"/>
      <w:r w:rsidR="00D35BC3" w:rsidRPr="004D114C">
        <w:rPr>
          <w:rFonts w:ascii="Times New Roman" w:hAnsi="Times New Roman"/>
          <w:color w:val="000000" w:themeColor="text1"/>
          <w:sz w:val="24"/>
          <w:szCs w:val="24"/>
        </w:rPr>
        <w:t>Shixin</w:t>
      </w:r>
      <w:proofErr w:type="spellEnd"/>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Models</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and</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optimization</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approaches</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for</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scheduling</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steelmaking</w:t>
      </w:r>
      <w:r w:rsidR="00D35BC3" w:rsidRPr="008B7C3B">
        <w:rPr>
          <w:rFonts w:ascii="Times New Roman" w:hAnsi="Times New Roman"/>
          <w:color w:val="000000" w:themeColor="text1"/>
          <w:sz w:val="24"/>
          <w:szCs w:val="24"/>
        </w:rPr>
        <w:t>-</w:t>
      </w:r>
      <w:r w:rsidR="00D35BC3" w:rsidRPr="004D114C">
        <w:rPr>
          <w:rFonts w:ascii="Times New Roman" w:hAnsi="Times New Roman"/>
          <w:color w:val="000000" w:themeColor="text1"/>
          <w:sz w:val="24"/>
          <w:szCs w:val="24"/>
        </w:rPr>
        <w:t>refining</w:t>
      </w:r>
      <w:r w:rsidR="00D35BC3" w:rsidRPr="008B7C3B">
        <w:rPr>
          <w:rFonts w:ascii="Times New Roman" w:hAnsi="Times New Roman"/>
          <w:color w:val="000000" w:themeColor="text1"/>
          <w:sz w:val="24"/>
          <w:szCs w:val="24"/>
        </w:rPr>
        <w:t>-</w:t>
      </w:r>
      <w:r w:rsidR="00D35BC3" w:rsidRPr="004D114C">
        <w:rPr>
          <w:rFonts w:ascii="Times New Roman" w:hAnsi="Times New Roman"/>
          <w:color w:val="000000" w:themeColor="text1"/>
          <w:sz w:val="24"/>
          <w:szCs w:val="24"/>
        </w:rPr>
        <w:t>continuous</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casting</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production</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under</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variable</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electricity</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price</w:t>
      </w:r>
      <w:r w:rsidR="00D35BC3" w:rsidRPr="008B7C3B">
        <w:rPr>
          <w:rFonts w:ascii="Times New Roman" w:hAnsi="Times New Roman"/>
          <w:color w:val="000000" w:themeColor="text1"/>
          <w:sz w:val="24"/>
          <w:szCs w:val="24"/>
        </w:rPr>
        <w:t>[</w:t>
      </w:r>
      <w:r w:rsidR="00D35BC3" w:rsidRPr="004D114C">
        <w:rPr>
          <w:rFonts w:ascii="Times New Roman" w:hAnsi="Times New Roman"/>
          <w:color w:val="000000" w:themeColor="text1"/>
          <w:sz w:val="24"/>
          <w:szCs w:val="24"/>
        </w:rPr>
        <w:t>J</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International</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Journal</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of</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Production</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Research</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2014</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52</w:t>
      </w:r>
      <w:r w:rsidR="00D35BC3" w:rsidRPr="008B7C3B">
        <w:rPr>
          <w:rFonts w:ascii="Times New Roman" w:hAnsi="Times New Roman"/>
          <w:color w:val="000000" w:themeColor="text1"/>
          <w:sz w:val="24"/>
          <w:szCs w:val="24"/>
        </w:rPr>
        <w:t>(</w:t>
      </w:r>
      <w:r w:rsidR="00D35BC3" w:rsidRPr="004D114C">
        <w:rPr>
          <w:rFonts w:ascii="Times New Roman" w:hAnsi="Times New Roman"/>
          <w:color w:val="000000" w:themeColor="text1"/>
          <w:sz w:val="24"/>
          <w:szCs w:val="24"/>
        </w:rPr>
        <w:t>4</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1032</w:t>
      </w:r>
      <w:r w:rsidR="00D35BC3" w:rsidRPr="008B7C3B">
        <w:rPr>
          <w:rFonts w:ascii="Times New Roman" w:hAnsi="Times New Roman"/>
          <w:color w:val="000000" w:themeColor="text1"/>
          <w:sz w:val="24"/>
          <w:szCs w:val="24"/>
        </w:rPr>
        <w:t>.</w:t>
      </w:r>
      <w:bookmarkEnd w:id="14"/>
    </w:p>
    <w:p w:rsidR="00D35BC3" w:rsidRPr="008B7C3B" w:rsidRDefault="00F47252" w:rsidP="00D35BC3">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15" w:name="_Ref443904153"/>
      <w:bookmarkStart w:id="16" w:name="_Ref443904142"/>
      <w:r w:rsidRPr="004D114C">
        <w:rPr>
          <w:rFonts w:ascii="Times New Roman" w:hAnsi="Times New Roman"/>
          <w:color w:val="000000" w:themeColor="text1"/>
          <w:sz w:val="24"/>
          <w:szCs w:val="24"/>
        </w:rPr>
        <w:t>JIA</w:t>
      </w:r>
      <w:r w:rsidRPr="008B7C3B">
        <w:rPr>
          <w:rFonts w:ascii="Times New Roman" w:hAnsi="Times New Roman"/>
          <w:color w:val="000000" w:themeColor="text1"/>
          <w:sz w:val="24"/>
          <w:szCs w:val="24"/>
        </w:rPr>
        <w:t xml:space="preserve"> </w:t>
      </w:r>
      <w:proofErr w:type="spellStart"/>
      <w:r w:rsidR="00D35BC3" w:rsidRPr="004D114C">
        <w:rPr>
          <w:rFonts w:ascii="Times New Roman" w:hAnsi="Times New Roman"/>
          <w:color w:val="000000" w:themeColor="text1"/>
          <w:sz w:val="24"/>
          <w:szCs w:val="24"/>
        </w:rPr>
        <w:t>Shujin</w:t>
      </w:r>
      <w:proofErr w:type="spellEnd"/>
      <w:r w:rsidR="00D35BC3"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YI</w:t>
      </w:r>
      <w:r w:rsidRPr="008B7C3B">
        <w:rPr>
          <w:rFonts w:ascii="Times New Roman" w:hAnsi="Times New Roman"/>
          <w:color w:val="000000" w:themeColor="text1"/>
          <w:sz w:val="24"/>
          <w:szCs w:val="24"/>
        </w:rPr>
        <w:t xml:space="preserve"> </w:t>
      </w:r>
      <w:proofErr w:type="spellStart"/>
      <w:r w:rsidR="00D35BC3" w:rsidRPr="004D114C">
        <w:rPr>
          <w:rFonts w:ascii="Times New Roman" w:hAnsi="Times New Roman"/>
          <w:color w:val="000000" w:themeColor="text1"/>
          <w:sz w:val="24"/>
          <w:szCs w:val="24"/>
        </w:rPr>
        <w:t>Jian</w:t>
      </w:r>
      <w:proofErr w:type="spellEnd"/>
      <w:r w:rsidR="00D35BC3"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YANG</w:t>
      </w:r>
      <w:r w:rsidRPr="008B7C3B">
        <w:rPr>
          <w:rFonts w:ascii="Times New Roman" w:hAnsi="Times New Roman"/>
          <w:color w:val="000000" w:themeColor="text1"/>
          <w:sz w:val="24"/>
          <w:szCs w:val="24"/>
        </w:rPr>
        <w:t xml:space="preserve"> </w:t>
      </w:r>
      <w:proofErr w:type="spellStart"/>
      <w:r w:rsidR="00D35BC3" w:rsidRPr="004D114C">
        <w:rPr>
          <w:rFonts w:ascii="Times New Roman" w:hAnsi="Times New Roman"/>
          <w:color w:val="000000" w:themeColor="text1"/>
          <w:sz w:val="24"/>
          <w:szCs w:val="24"/>
        </w:rPr>
        <w:t>Genke</w:t>
      </w:r>
      <w:proofErr w:type="spellEnd"/>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et</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al</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A</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multi</w:t>
      </w:r>
      <w:r w:rsidR="00D35BC3" w:rsidRPr="008B7C3B">
        <w:rPr>
          <w:rFonts w:ascii="Times New Roman" w:hAnsi="Times New Roman"/>
          <w:color w:val="000000" w:themeColor="text1"/>
          <w:sz w:val="24"/>
          <w:szCs w:val="24"/>
        </w:rPr>
        <w:t>-</w:t>
      </w:r>
      <w:r w:rsidR="00D35BC3" w:rsidRPr="004D114C">
        <w:rPr>
          <w:rFonts w:ascii="Times New Roman" w:hAnsi="Times New Roman"/>
          <w:color w:val="000000" w:themeColor="text1"/>
          <w:sz w:val="24"/>
          <w:szCs w:val="24"/>
        </w:rPr>
        <w:t>objective</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optimization</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algorithm</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for</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the</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hot</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rolling</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batch</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scheduling</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problem</w:t>
      </w:r>
      <w:r w:rsidR="00D35BC3" w:rsidRPr="008B7C3B">
        <w:rPr>
          <w:rFonts w:ascii="Times New Roman" w:hAnsi="Times New Roman"/>
          <w:color w:val="000000" w:themeColor="text1"/>
          <w:sz w:val="24"/>
          <w:szCs w:val="24"/>
        </w:rPr>
        <w:t>[</w:t>
      </w:r>
      <w:r w:rsidR="00D35BC3" w:rsidRPr="004D114C">
        <w:rPr>
          <w:rFonts w:ascii="Times New Roman" w:hAnsi="Times New Roman"/>
          <w:color w:val="000000" w:themeColor="text1"/>
          <w:sz w:val="24"/>
          <w:szCs w:val="24"/>
        </w:rPr>
        <w:t>J</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International</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Journal</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of</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Production</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Research</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2013</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51</w:t>
      </w:r>
      <w:r w:rsidR="00D35BC3" w:rsidRPr="008B7C3B">
        <w:rPr>
          <w:rFonts w:ascii="Times New Roman" w:hAnsi="Times New Roman"/>
          <w:color w:val="000000" w:themeColor="text1"/>
          <w:sz w:val="24"/>
          <w:szCs w:val="24"/>
        </w:rPr>
        <w:t>(</w:t>
      </w:r>
      <w:r w:rsidR="00D35BC3" w:rsidRPr="004D114C">
        <w:rPr>
          <w:rFonts w:ascii="Times New Roman" w:hAnsi="Times New Roman"/>
          <w:color w:val="000000" w:themeColor="text1"/>
          <w:sz w:val="24"/>
          <w:szCs w:val="24"/>
        </w:rPr>
        <w:t>3</w:t>
      </w:r>
      <w:r w:rsidR="00D35BC3" w:rsidRPr="008B7C3B">
        <w:rPr>
          <w:rFonts w:ascii="Times New Roman" w:hAnsi="Times New Roman"/>
          <w:color w:val="000000" w:themeColor="text1"/>
          <w:sz w:val="24"/>
          <w:szCs w:val="24"/>
        </w:rPr>
        <w:t xml:space="preserve">): </w:t>
      </w:r>
      <w:r w:rsidR="00D35BC3" w:rsidRPr="004D114C">
        <w:rPr>
          <w:rFonts w:ascii="Times New Roman" w:hAnsi="Times New Roman"/>
          <w:color w:val="000000" w:themeColor="text1"/>
          <w:sz w:val="24"/>
          <w:szCs w:val="24"/>
        </w:rPr>
        <w:t>667</w:t>
      </w:r>
      <w:r w:rsidR="00D35BC3" w:rsidRPr="008B7C3B">
        <w:rPr>
          <w:rFonts w:ascii="Times New Roman" w:hAnsi="Times New Roman"/>
          <w:color w:val="000000" w:themeColor="text1"/>
          <w:sz w:val="24"/>
          <w:szCs w:val="24"/>
        </w:rPr>
        <w:t>.</w:t>
      </w:r>
      <w:bookmarkEnd w:id="15"/>
    </w:p>
    <w:p w:rsidR="00D35BC3" w:rsidRPr="008B7C3B" w:rsidRDefault="00D35BC3" w:rsidP="00D35BC3">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17" w:name="_Ref443904477"/>
      <w:bookmarkEnd w:id="16"/>
      <w:r w:rsidRPr="008B7C3B">
        <w:rPr>
          <w:rFonts w:ascii="Times New Roman" w:hAnsi="Times New Roman"/>
          <w:color w:val="000000" w:themeColor="text1"/>
          <w:sz w:val="24"/>
          <w:szCs w:val="24"/>
        </w:rPr>
        <w:t>芦永明，徐安军</w:t>
      </w:r>
      <w:r w:rsidRPr="008B7C3B">
        <w:rPr>
          <w:rFonts w:ascii="Times New Roman" w:hAnsi="Times New Roman" w:hint="eastAsia"/>
          <w:color w:val="000000" w:themeColor="text1"/>
          <w:sz w:val="24"/>
          <w:szCs w:val="24"/>
        </w:rPr>
        <w:t>，贺东风</w:t>
      </w:r>
      <w:r w:rsidR="00F47252" w:rsidRPr="008B7C3B">
        <w:rPr>
          <w:rFonts w:ascii="Times New Roman" w:hAnsi="Times New Roman" w:hint="eastAsia"/>
          <w:color w:val="000000" w:themeColor="text1"/>
          <w:sz w:val="24"/>
          <w:szCs w:val="24"/>
        </w:rPr>
        <w:t>，</w:t>
      </w:r>
      <w:r w:rsidRPr="008B7C3B">
        <w:rPr>
          <w:rFonts w:ascii="Times New Roman" w:hAnsi="Times New Roman"/>
          <w:color w:val="000000" w:themeColor="text1"/>
          <w:sz w:val="24"/>
          <w:szCs w:val="24"/>
        </w:rPr>
        <w:t>等</w:t>
      </w:r>
      <w:r w:rsidRPr="008B7C3B">
        <w:rPr>
          <w:rFonts w:ascii="Times New Roman" w:hAnsi="Times New Roman"/>
          <w:color w:val="000000" w:themeColor="text1"/>
          <w:sz w:val="24"/>
          <w:szCs w:val="24"/>
        </w:rPr>
        <w:t xml:space="preserve">. </w:t>
      </w:r>
      <w:r w:rsidRPr="008B7C3B">
        <w:rPr>
          <w:rFonts w:ascii="Times New Roman" w:hAnsi="Times New Roman"/>
          <w:color w:val="000000" w:themeColor="text1"/>
          <w:sz w:val="24"/>
          <w:szCs w:val="24"/>
        </w:rPr>
        <w:t>炼钢</w:t>
      </w:r>
      <w:r w:rsidRPr="008B7C3B">
        <w:rPr>
          <w:rFonts w:ascii="Times New Roman" w:hAnsi="Times New Roman"/>
          <w:color w:val="000000" w:themeColor="text1"/>
          <w:sz w:val="24"/>
          <w:szCs w:val="24"/>
        </w:rPr>
        <w:t>-</w:t>
      </w:r>
      <w:r w:rsidRPr="008B7C3B">
        <w:rPr>
          <w:rFonts w:ascii="Times New Roman" w:hAnsi="Times New Roman"/>
          <w:color w:val="000000" w:themeColor="text1"/>
          <w:sz w:val="24"/>
          <w:szCs w:val="24"/>
        </w:rPr>
        <w:t>连铸</w:t>
      </w:r>
      <w:r w:rsidRPr="008B7C3B">
        <w:rPr>
          <w:rFonts w:ascii="Times New Roman" w:hAnsi="Times New Roman"/>
          <w:color w:val="000000" w:themeColor="text1"/>
          <w:sz w:val="24"/>
          <w:szCs w:val="24"/>
        </w:rPr>
        <w:t>-</w:t>
      </w:r>
      <w:r w:rsidRPr="008B7C3B">
        <w:rPr>
          <w:rFonts w:ascii="Times New Roman" w:hAnsi="Times New Roman"/>
          <w:color w:val="000000" w:themeColor="text1"/>
          <w:sz w:val="24"/>
          <w:szCs w:val="24"/>
        </w:rPr>
        <w:t>热轧一体化生产计划与调度综述</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J</w:t>
      </w:r>
      <w:r w:rsidRPr="008B7C3B">
        <w:rPr>
          <w:rFonts w:ascii="Times New Roman" w:hAnsi="Times New Roman"/>
          <w:color w:val="000000" w:themeColor="text1"/>
          <w:sz w:val="24"/>
          <w:szCs w:val="24"/>
        </w:rPr>
        <w:t xml:space="preserve">]. </w:t>
      </w:r>
      <w:r w:rsidRPr="008B7C3B">
        <w:rPr>
          <w:rFonts w:ascii="Times New Roman" w:hAnsi="Times New Roman"/>
          <w:color w:val="000000" w:themeColor="text1"/>
          <w:sz w:val="24"/>
          <w:szCs w:val="24"/>
        </w:rPr>
        <w:t>冶金自动化，</w:t>
      </w:r>
      <w:r w:rsidRPr="004D114C">
        <w:rPr>
          <w:rFonts w:ascii="Times New Roman" w:hAnsi="Times New Roman"/>
          <w:color w:val="000000" w:themeColor="text1"/>
          <w:sz w:val="24"/>
          <w:szCs w:val="24"/>
        </w:rPr>
        <w:t>2011</w:t>
      </w:r>
      <w:r w:rsidRPr="008B7C3B">
        <w:rPr>
          <w:rFonts w:ascii="Times New Roman" w:hAnsi="Times New Roman"/>
          <w:color w:val="000000" w:themeColor="text1"/>
          <w:sz w:val="24"/>
          <w:szCs w:val="24"/>
        </w:rPr>
        <w:t>，</w:t>
      </w:r>
      <w:r w:rsidR="00F47252" w:rsidRPr="004D114C">
        <w:rPr>
          <w:rFonts w:ascii="Times New Roman" w:hAnsi="Times New Roman" w:hint="eastAsia"/>
          <w:color w:val="000000" w:themeColor="text1"/>
          <w:sz w:val="24"/>
          <w:szCs w:val="24"/>
        </w:rPr>
        <w:t>35</w:t>
      </w:r>
      <w:r w:rsidR="00F47252" w:rsidRPr="008B7C3B">
        <w:rPr>
          <w:rFonts w:ascii="Times New Roman" w:hAnsi="Times New Roman" w:hint="eastAsia"/>
          <w:color w:val="000000" w:themeColor="text1"/>
          <w:sz w:val="24"/>
          <w:szCs w:val="24"/>
        </w:rPr>
        <w:t>（增刊</w:t>
      </w:r>
      <w:r w:rsidRPr="004D114C">
        <w:rPr>
          <w:rFonts w:ascii="Times New Roman" w:hAnsi="Times New Roman"/>
          <w:color w:val="000000" w:themeColor="text1"/>
          <w:sz w:val="24"/>
          <w:szCs w:val="24"/>
        </w:rPr>
        <w:t>1</w:t>
      </w:r>
      <w:r w:rsidR="00F47252" w:rsidRPr="008B7C3B">
        <w:rPr>
          <w:rFonts w:ascii="Times New Roman" w:hAnsi="Times New Roman" w:hint="eastAsia"/>
          <w:color w:val="000000" w:themeColor="text1"/>
          <w:sz w:val="24"/>
          <w:szCs w:val="24"/>
        </w:rPr>
        <w:t>）</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770</w:t>
      </w:r>
      <w:r w:rsidRPr="008B7C3B">
        <w:rPr>
          <w:rFonts w:ascii="Times New Roman" w:hAnsi="Times New Roman"/>
          <w:color w:val="000000" w:themeColor="text1"/>
          <w:sz w:val="24"/>
          <w:szCs w:val="24"/>
        </w:rPr>
        <w:t>.</w:t>
      </w:r>
      <w:bookmarkEnd w:id="17"/>
      <w:r w:rsidR="006B046B" w:rsidRPr="008B7C3B">
        <w:rPr>
          <w:rFonts w:ascii="Times New Roman" w:hAnsi="Times New Roman"/>
          <w:color w:val="000000" w:themeColor="text1"/>
          <w:sz w:val="24"/>
          <w:szCs w:val="24"/>
        </w:rPr>
        <w:t xml:space="preserve"> </w:t>
      </w:r>
      <w:r w:rsidR="00605FE7" w:rsidRPr="008B7C3B">
        <w:rPr>
          <w:rFonts w:ascii="Times New Roman" w:hAnsi="Times New Roman" w:hint="eastAsia"/>
          <w:color w:val="000000" w:themeColor="text1"/>
          <w:sz w:val="24"/>
          <w:szCs w:val="24"/>
        </w:rPr>
        <w:t>(</w:t>
      </w:r>
      <w:r w:rsidR="006B046B" w:rsidRPr="004D114C">
        <w:rPr>
          <w:rFonts w:ascii="Times New Roman" w:hAnsi="Times New Roman"/>
          <w:color w:val="000000" w:themeColor="text1"/>
          <w:sz w:val="24"/>
          <w:szCs w:val="24"/>
        </w:rPr>
        <w:t>L</w:t>
      </w:r>
      <w:r w:rsidR="008B7C3B" w:rsidRPr="004D114C">
        <w:rPr>
          <w:rFonts w:ascii="Times New Roman" w:hAnsi="Times New Roman"/>
          <w:color w:val="000000" w:themeColor="text1"/>
          <w:sz w:val="24"/>
          <w:szCs w:val="24"/>
        </w:rPr>
        <w:t>U</w:t>
      </w:r>
      <w:r w:rsidR="008B7C3B" w:rsidRPr="008B7C3B">
        <w:rPr>
          <w:rFonts w:ascii="Times New Roman" w:hAnsi="Times New Roman"/>
          <w:color w:val="000000" w:themeColor="text1"/>
          <w:sz w:val="24"/>
          <w:szCs w:val="24"/>
        </w:rPr>
        <w:t xml:space="preserve"> </w:t>
      </w:r>
      <w:proofErr w:type="spellStart"/>
      <w:r w:rsidR="008B7C3B" w:rsidRPr="004D114C">
        <w:rPr>
          <w:rFonts w:ascii="Times New Roman" w:hAnsi="Times New Roman"/>
          <w:color w:val="000000" w:themeColor="text1"/>
          <w:sz w:val="24"/>
          <w:szCs w:val="24"/>
        </w:rPr>
        <w:t>Yong</w:t>
      </w:r>
      <w:r w:rsidR="006B046B" w:rsidRPr="004D114C">
        <w:rPr>
          <w:rFonts w:ascii="Times New Roman" w:hAnsi="Times New Roman"/>
          <w:color w:val="000000" w:themeColor="text1"/>
          <w:sz w:val="24"/>
          <w:szCs w:val="24"/>
        </w:rPr>
        <w:t>ming</w:t>
      </w:r>
      <w:proofErr w:type="spellEnd"/>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XU</w:t>
      </w:r>
      <w:r w:rsidR="006B046B" w:rsidRPr="008B7C3B">
        <w:rPr>
          <w:rFonts w:ascii="Times New Roman" w:hAnsi="Times New Roman"/>
          <w:color w:val="000000" w:themeColor="text1"/>
          <w:sz w:val="24"/>
          <w:szCs w:val="24"/>
        </w:rPr>
        <w:t xml:space="preserve"> </w:t>
      </w:r>
      <w:proofErr w:type="spellStart"/>
      <w:r w:rsidR="006B046B" w:rsidRPr="004D114C">
        <w:rPr>
          <w:rFonts w:ascii="Times New Roman" w:hAnsi="Times New Roman"/>
          <w:color w:val="000000" w:themeColor="text1"/>
          <w:sz w:val="24"/>
          <w:szCs w:val="24"/>
        </w:rPr>
        <w:t>Anjun</w:t>
      </w:r>
      <w:proofErr w:type="spellEnd"/>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HE</w:t>
      </w:r>
      <w:r w:rsidR="006B046B" w:rsidRPr="008B7C3B">
        <w:rPr>
          <w:rFonts w:ascii="Times New Roman" w:hAnsi="Times New Roman"/>
          <w:color w:val="000000" w:themeColor="text1"/>
          <w:sz w:val="24"/>
          <w:szCs w:val="24"/>
        </w:rPr>
        <w:t xml:space="preserve"> </w:t>
      </w:r>
      <w:proofErr w:type="spellStart"/>
      <w:r w:rsidR="006B046B" w:rsidRPr="004D114C">
        <w:rPr>
          <w:rFonts w:ascii="Times New Roman" w:hAnsi="Times New Roman"/>
          <w:color w:val="000000" w:themeColor="text1"/>
          <w:sz w:val="24"/>
          <w:szCs w:val="24"/>
        </w:rPr>
        <w:t>Dongfeng</w:t>
      </w:r>
      <w:proofErr w:type="spellEnd"/>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et</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al</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Integrated</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planning</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and</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scheduling</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of</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steelmaking</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continuous</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casting</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and</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hot</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rolling</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production</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A</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review</w:t>
      </w:r>
      <w:r w:rsidR="008B7C3B" w:rsidRPr="008B7C3B">
        <w:rPr>
          <w:rFonts w:ascii="Times New Roman" w:hAnsi="Times New Roman"/>
          <w:color w:val="000000" w:themeColor="text1"/>
          <w:sz w:val="24"/>
          <w:szCs w:val="24"/>
        </w:rPr>
        <w:t>[</w:t>
      </w:r>
      <w:r w:rsidR="008B7C3B" w:rsidRPr="004D114C">
        <w:rPr>
          <w:rFonts w:ascii="Times New Roman" w:hAnsi="Times New Roman"/>
          <w:color w:val="000000" w:themeColor="text1"/>
          <w:sz w:val="24"/>
          <w:szCs w:val="24"/>
        </w:rPr>
        <w:t>J</w:t>
      </w:r>
      <w:r w:rsidR="008B7C3B" w:rsidRPr="008B7C3B">
        <w:rPr>
          <w:rFonts w:ascii="Times New Roman" w:hAnsi="Times New Roman"/>
          <w:color w:val="000000" w:themeColor="text1"/>
          <w:sz w:val="24"/>
          <w:szCs w:val="24"/>
        </w:rPr>
        <w:t>]</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Metallurgical</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Industry</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Automation</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hint="eastAsia"/>
          <w:color w:val="000000" w:themeColor="text1"/>
          <w:sz w:val="24"/>
          <w:szCs w:val="24"/>
        </w:rPr>
        <w:t>201</w:t>
      </w:r>
      <w:r w:rsidR="006B046B" w:rsidRPr="004D114C">
        <w:rPr>
          <w:rFonts w:ascii="Times New Roman" w:hAnsi="Times New Roman"/>
          <w:color w:val="000000" w:themeColor="text1"/>
          <w:sz w:val="24"/>
          <w:szCs w:val="24"/>
        </w:rPr>
        <w:t>1</w:t>
      </w:r>
      <w:r w:rsidR="006B046B" w:rsidRPr="008B7C3B">
        <w:rPr>
          <w:rFonts w:ascii="Times New Roman" w:hAnsi="Times New Roman" w:hint="eastAsia"/>
          <w:color w:val="000000" w:themeColor="text1"/>
          <w:sz w:val="24"/>
          <w:szCs w:val="24"/>
        </w:rPr>
        <w:t>,</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35</w:t>
      </w:r>
      <w:r w:rsidR="006B046B" w:rsidRPr="008B7C3B">
        <w:rPr>
          <w:rFonts w:ascii="Times New Roman" w:hAnsi="Times New Roman"/>
          <w:color w:val="000000" w:themeColor="text1"/>
          <w:sz w:val="24"/>
          <w:szCs w:val="24"/>
        </w:rPr>
        <w:t>(</w:t>
      </w:r>
      <w:r w:rsidR="006B046B" w:rsidRPr="004D114C">
        <w:rPr>
          <w:rFonts w:ascii="Times New Roman" w:hAnsi="Times New Roman"/>
          <w:color w:val="000000" w:themeColor="text1"/>
          <w:sz w:val="24"/>
          <w:szCs w:val="24"/>
        </w:rPr>
        <w:t>S1</w:t>
      </w:r>
      <w:r w:rsidR="006B046B" w:rsidRPr="008B7C3B">
        <w:rPr>
          <w:rFonts w:ascii="Times New Roman" w:hAnsi="Times New Roman"/>
          <w:color w:val="000000" w:themeColor="text1"/>
          <w:sz w:val="24"/>
          <w:szCs w:val="24"/>
        </w:rPr>
        <w:t xml:space="preserve">): </w:t>
      </w:r>
      <w:r w:rsidR="006B046B" w:rsidRPr="004D114C">
        <w:rPr>
          <w:rFonts w:ascii="Times New Roman" w:hAnsi="Times New Roman"/>
          <w:color w:val="000000" w:themeColor="text1"/>
          <w:sz w:val="24"/>
          <w:szCs w:val="24"/>
        </w:rPr>
        <w:t>770</w:t>
      </w:r>
      <w:r w:rsidR="006B046B" w:rsidRPr="008B7C3B">
        <w:rPr>
          <w:rFonts w:ascii="Times New Roman" w:hAnsi="Times New Roman"/>
          <w:color w:val="000000" w:themeColor="text1"/>
          <w:sz w:val="24"/>
          <w:szCs w:val="24"/>
        </w:rPr>
        <w:t>.</w:t>
      </w:r>
      <w:r w:rsidR="00605FE7" w:rsidRPr="008B7C3B">
        <w:rPr>
          <w:rFonts w:ascii="Times New Roman" w:hAnsi="Times New Roman" w:hint="eastAsia"/>
          <w:color w:val="000000" w:themeColor="text1"/>
          <w:sz w:val="24"/>
          <w:szCs w:val="24"/>
        </w:rPr>
        <w:t>)</w:t>
      </w:r>
    </w:p>
    <w:p w:rsidR="007056EF" w:rsidRPr="008B7C3B" w:rsidRDefault="00F47252" w:rsidP="00DA64B1">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18" w:name="_Ref795368"/>
      <w:bookmarkStart w:id="19" w:name="_Ref443899350"/>
      <w:bookmarkStart w:id="20" w:name="_Ref444874052"/>
      <w:bookmarkStart w:id="21" w:name="_Ref443899353"/>
      <w:bookmarkEnd w:id="9"/>
      <w:bookmarkEnd w:id="10"/>
      <w:r w:rsidRPr="004D114C">
        <w:rPr>
          <w:rFonts w:ascii="Times New Roman" w:hAnsi="Times New Roman"/>
          <w:color w:val="000000" w:themeColor="text1"/>
          <w:sz w:val="24"/>
          <w:szCs w:val="24"/>
        </w:rPr>
        <w:t>ZHANG</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T</w:t>
      </w:r>
      <w:r w:rsidRPr="004D114C">
        <w:rPr>
          <w:rFonts w:ascii="Times New Roman" w:hAnsi="Times New Roman" w:hint="eastAsia"/>
          <w:color w:val="000000" w:themeColor="text1"/>
          <w:sz w:val="24"/>
          <w:szCs w:val="24"/>
        </w:rPr>
        <w:t>ao</w:t>
      </w:r>
      <w:r w:rsidR="007056EF"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ZHENG</w:t>
      </w:r>
      <w:r w:rsidR="007056EF" w:rsidRPr="008B7C3B">
        <w:rPr>
          <w:rFonts w:ascii="Times New Roman" w:hAnsi="Times New Roman"/>
          <w:color w:val="000000" w:themeColor="text1"/>
          <w:sz w:val="24"/>
          <w:szCs w:val="24"/>
        </w:rPr>
        <w:t xml:space="preserve"> </w:t>
      </w:r>
      <w:proofErr w:type="spellStart"/>
      <w:r w:rsidR="007056EF" w:rsidRPr="004D114C">
        <w:rPr>
          <w:rFonts w:ascii="Times New Roman" w:hAnsi="Times New Roman"/>
          <w:color w:val="000000" w:themeColor="text1"/>
          <w:sz w:val="24"/>
          <w:szCs w:val="24"/>
        </w:rPr>
        <w:t>Q</w:t>
      </w:r>
      <w:r w:rsidR="008B7C3B" w:rsidRPr="004D114C">
        <w:rPr>
          <w:rFonts w:ascii="Times New Roman" w:hAnsi="Times New Roman" w:hint="eastAsia"/>
          <w:color w:val="000000" w:themeColor="text1"/>
          <w:sz w:val="24"/>
          <w:szCs w:val="24"/>
        </w:rPr>
        <w:t>i</w:t>
      </w:r>
      <w:r w:rsidRPr="004D114C">
        <w:rPr>
          <w:rFonts w:ascii="Times New Roman" w:hAnsi="Times New Roman" w:hint="eastAsia"/>
          <w:color w:val="000000" w:themeColor="text1"/>
          <w:sz w:val="24"/>
          <w:szCs w:val="24"/>
        </w:rPr>
        <w:t>peng</w:t>
      </w:r>
      <w:proofErr w:type="spellEnd"/>
      <w:r w:rsidR="007056EF"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FANG</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Y</w:t>
      </w:r>
      <w:r w:rsidRPr="004D114C">
        <w:rPr>
          <w:rFonts w:ascii="Times New Roman" w:hAnsi="Times New Roman" w:hint="eastAsia"/>
          <w:color w:val="000000" w:themeColor="text1"/>
          <w:sz w:val="24"/>
          <w:szCs w:val="24"/>
        </w:rPr>
        <w:t>i</w:t>
      </w:r>
      <w:r w:rsidR="007056EF" w:rsidRPr="008B7C3B">
        <w:rPr>
          <w:rFonts w:ascii="Times New Roman" w:hAnsi="Times New Roman"/>
          <w:color w:val="000000" w:themeColor="text1"/>
          <w:sz w:val="24"/>
          <w:szCs w:val="24"/>
        </w:rPr>
        <w:t xml:space="preserve">, </w:t>
      </w:r>
      <w:r w:rsidR="002D33E6" w:rsidRPr="004D114C">
        <w:rPr>
          <w:rFonts w:ascii="Times New Roman" w:hAnsi="Times New Roman" w:hint="eastAsia"/>
          <w:color w:val="000000" w:themeColor="text1"/>
          <w:sz w:val="24"/>
          <w:szCs w:val="24"/>
        </w:rPr>
        <w:t>et</w:t>
      </w:r>
      <w:r w:rsidR="002D33E6" w:rsidRPr="008B7C3B">
        <w:rPr>
          <w:rFonts w:ascii="Times New Roman" w:hAnsi="Times New Roman"/>
          <w:color w:val="000000" w:themeColor="text1"/>
          <w:sz w:val="24"/>
          <w:szCs w:val="24"/>
        </w:rPr>
        <w:t xml:space="preserve"> </w:t>
      </w:r>
      <w:r w:rsidR="002D33E6" w:rsidRPr="004D114C">
        <w:rPr>
          <w:rFonts w:ascii="Times New Roman" w:hAnsi="Times New Roman"/>
          <w:color w:val="000000" w:themeColor="text1"/>
          <w:sz w:val="24"/>
          <w:szCs w:val="24"/>
        </w:rPr>
        <w:t>al</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Multi</w:t>
      </w:r>
      <w:r w:rsidR="007056EF" w:rsidRPr="008B7C3B">
        <w:rPr>
          <w:rFonts w:ascii="Times New Roman" w:hAnsi="Times New Roman"/>
          <w:color w:val="000000" w:themeColor="text1"/>
          <w:sz w:val="24"/>
          <w:szCs w:val="24"/>
        </w:rPr>
        <w:t>-</w:t>
      </w:r>
      <w:r w:rsidR="007056EF" w:rsidRPr="004D114C">
        <w:rPr>
          <w:rFonts w:ascii="Times New Roman" w:hAnsi="Times New Roman"/>
          <w:color w:val="000000" w:themeColor="text1"/>
          <w:sz w:val="24"/>
          <w:szCs w:val="24"/>
        </w:rPr>
        <w:t>level</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inventory</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matching</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and</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order</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planning</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under</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the</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hybrid</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make</w:t>
      </w:r>
      <w:r w:rsidR="007056EF" w:rsidRPr="008B7C3B">
        <w:rPr>
          <w:rFonts w:ascii="Times New Roman" w:hAnsi="Times New Roman"/>
          <w:color w:val="000000" w:themeColor="text1"/>
          <w:sz w:val="24"/>
          <w:szCs w:val="24"/>
        </w:rPr>
        <w:t>-</w:t>
      </w:r>
      <w:r w:rsidR="007056EF" w:rsidRPr="004D114C">
        <w:rPr>
          <w:rFonts w:ascii="Times New Roman" w:hAnsi="Times New Roman"/>
          <w:color w:val="000000" w:themeColor="text1"/>
          <w:sz w:val="24"/>
          <w:szCs w:val="24"/>
        </w:rPr>
        <w:t>to</w:t>
      </w:r>
      <w:r w:rsidR="007056EF" w:rsidRPr="008B7C3B">
        <w:rPr>
          <w:rFonts w:ascii="Times New Roman" w:hAnsi="Times New Roman"/>
          <w:color w:val="000000" w:themeColor="text1"/>
          <w:sz w:val="24"/>
          <w:szCs w:val="24"/>
        </w:rPr>
        <w:t>-</w:t>
      </w:r>
      <w:r w:rsidR="007056EF" w:rsidRPr="004D114C">
        <w:rPr>
          <w:rFonts w:ascii="Times New Roman" w:hAnsi="Times New Roman"/>
          <w:color w:val="000000" w:themeColor="text1"/>
          <w:sz w:val="24"/>
          <w:szCs w:val="24"/>
        </w:rPr>
        <w:t>order</w:t>
      </w:r>
      <w:r w:rsidR="007056EF" w:rsidRPr="008B7C3B">
        <w:rPr>
          <w:rFonts w:ascii="Times New Roman" w:hAnsi="Times New Roman"/>
          <w:color w:val="000000" w:themeColor="text1"/>
          <w:sz w:val="24"/>
          <w:szCs w:val="24"/>
        </w:rPr>
        <w:t>/</w:t>
      </w:r>
      <w:r w:rsidR="007056EF" w:rsidRPr="004D114C">
        <w:rPr>
          <w:rFonts w:ascii="Times New Roman" w:hAnsi="Times New Roman"/>
          <w:color w:val="000000" w:themeColor="text1"/>
          <w:sz w:val="24"/>
          <w:szCs w:val="24"/>
        </w:rPr>
        <w:t>make</w:t>
      </w:r>
      <w:r w:rsidR="007056EF" w:rsidRPr="008B7C3B">
        <w:rPr>
          <w:rFonts w:ascii="Times New Roman" w:hAnsi="Times New Roman"/>
          <w:color w:val="000000" w:themeColor="text1"/>
          <w:sz w:val="24"/>
          <w:szCs w:val="24"/>
        </w:rPr>
        <w:t>-</w:t>
      </w:r>
      <w:r w:rsidR="007056EF" w:rsidRPr="004D114C">
        <w:rPr>
          <w:rFonts w:ascii="Times New Roman" w:hAnsi="Times New Roman"/>
          <w:color w:val="000000" w:themeColor="text1"/>
          <w:sz w:val="24"/>
          <w:szCs w:val="24"/>
        </w:rPr>
        <w:t>to</w:t>
      </w:r>
      <w:r w:rsidR="007056EF" w:rsidRPr="008B7C3B">
        <w:rPr>
          <w:rFonts w:ascii="Times New Roman" w:hAnsi="Times New Roman"/>
          <w:color w:val="000000" w:themeColor="text1"/>
          <w:sz w:val="24"/>
          <w:szCs w:val="24"/>
        </w:rPr>
        <w:t>-</w:t>
      </w:r>
      <w:r w:rsidR="007056EF" w:rsidRPr="004D114C">
        <w:rPr>
          <w:rFonts w:ascii="Times New Roman" w:hAnsi="Times New Roman"/>
          <w:color w:val="000000" w:themeColor="text1"/>
          <w:sz w:val="24"/>
          <w:szCs w:val="24"/>
        </w:rPr>
        <w:t>stock</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production</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environment</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for</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steel</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plants</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via</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particle</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swarm</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optimization</w:t>
      </w:r>
      <w:r w:rsidR="00C37B5A" w:rsidRPr="008B7C3B">
        <w:rPr>
          <w:rFonts w:ascii="Times New Roman" w:hAnsi="Times New Roman"/>
          <w:color w:val="000000" w:themeColor="text1"/>
          <w:sz w:val="24"/>
          <w:szCs w:val="24"/>
        </w:rPr>
        <w:t>[</w:t>
      </w:r>
      <w:r w:rsidR="00C37B5A" w:rsidRPr="004D114C">
        <w:rPr>
          <w:rFonts w:ascii="Times New Roman" w:hAnsi="Times New Roman"/>
          <w:color w:val="000000" w:themeColor="text1"/>
          <w:sz w:val="24"/>
          <w:szCs w:val="24"/>
        </w:rPr>
        <w:t>J</w:t>
      </w:r>
      <w:r w:rsidR="00C37B5A" w:rsidRPr="008B7C3B">
        <w:rPr>
          <w:rFonts w:ascii="Times New Roman" w:hAnsi="Times New Roman"/>
          <w:color w:val="000000" w:themeColor="text1"/>
          <w:sz w:val="24"/>
          <w:szCs w:val="24"/>
        </w:rPr>
        <w:t>]</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Computers</w:t>
      </w:r>
      <w:r w:rsidR="007056EF" w:rsidRPr="008B7C3B">
        <w:rPr>
          <w:rFonts w:ascii="Times New Roman" w:hAnsi="Times New Roman"/>
          <w:color w:val="000000" w:themeColor="text1"/>
          <w:sz w:val="24"/>
          <w:szCs w:val="24"/>
        </w:rPr>
        <w:t xml:space="preserve"> </w:t>
      </w:r>
      <w:r w:rsidRPr="004D114C">
        <w:rPr>
          <w:rFonts w:ascii="Times New Roman" w:hAnsi="Times New Roman" w:hint="eastAsia"/>
          <w:color w:val="000000" w:themeColor="text1"/>
          <w:sz w:val="24"/>
          <w:szCs w:val="24"/>
        </w:rPr>
        <w:t>and</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Industrial</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Engineering</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2015</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87</w:t>
      </w:r>
      <w:r w:rsidR="007056EF" w:rsidRPr="008B7C3B">
        <w:rPr>
          <w:rFonts w:ascii="Times New Roman" w:hAnsi="Times New Roman"/>
          <w:color w:val="000000" w:themeColor="text1"/>
          <w:sz w:val="24"/>
          <w:szCs w:val="24"/>
        </w:rPr>
        <w:t xml:space="preserve">: </w:t>
      </w:r>
      <w:r w:rsidR="007056EF" w:rsidRPr="004D114C">
        <w:rPr>
          <w:rFonts w:ascii="Times New Roman" w:hAnsi="Times New Roman"/>
          <w:color w:val="000000" w:themeColor="text1"/>
          <w:sz w:val="24"/>
          <w:szCs w:val="24"/>
        </w:rPr>
        <w:t>238</w:t>
      </w:r>
      <w:r w:rsidR="007056EF" w:rsidRPr="008B7C3B">
        <w:rPr>
          <w:rFonts w:ascii="Times New Roman" w:hAnsi="Times New Roman"/>
          <w:color w:val="000000" w:themeColor="text1"/>
          <w:sz w:val="24"/>
          <w:szCs w:val="24"/>
        </w:rPr>
        <w:t>.</w:t>
      </w:r>
      <w:bookmarkEnd w:id="18"/>
    </w:p>
    <w:p w:rsidR="00E67E6A" w:rsidRPr="008B7C3B" w:rsidRDefault="00F47252" w:rsidP="00E67E6A">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22" w:name="_Ref41233380"/>
      <w:r w:rsidRPr="004D114C">
        <w:rPr>
          <w:rFonts w:ascii="Times New Roman" w:hAnsi="Times New Roman"/>
          <w:color w:val="000000" w:themeColor="text1"/>
          <w:sz w:val="24"/>
          <w:szCs w:val="24"/>
        </w:rPr>
        <w:t>ZHANG</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T</w:t>
      </w:r>
      <w:r w:rsidRPr="004D114C">
        <w:rPr>
          <w:rFonts w:ascii="Times New Roman" w:hAnsi="Times New Roman" w:hint="eastAsia"/>
          <w:color w:val="000000" w:themeColor="text1"/>
          <w:sz w:val="24"/>
          <w:szCs w:val="24"/>
        </w:rPr>
        <w:t>ao</w:t>
      </w:r>
      <w:r w:rsidR="00E67E6A"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ZHANG</w:t>
      </w:r>
      <w:r w:rsidR="00E67E6A" w:rsidRPr="008B7C3B">
        <w:rPr>
          <w:rFonts w:ascii="Times New Roman" w:hAnsi="Times New Roman"/>
          <w:color w:val="000000" w:themeColor="text1"/>
          <w:sz w:val="24"/>
          <w:szCs w:val="24"/>
        </w:rPr>
        <w:t xml:space="preserve"> </w:t>
      </w:r>
      <w:proofErr w:type="spellStart"/>
      <w:r w:rsidR="00E67E6A" w:rsidRPr="004D114C">
        <w:rPr>
          <w:rFonts w:ascii="Times New Roman" w:hAnsi="Times New Roman"/>
          <w:color w:val="000000" w:themeColor="text1"/>
          <w:sz w:val="24"/>
          <w:szCs w:val="24"/>
        </w:rPr>
        <w:t>Y</w:t>
      </w:r>
      <w:r w:rsidR="008B7C3B" w:rsidRPr="004D114C">
        <w:rPr>
          <w:rFonts w:ascii="Times New Roman" w:hAnsi="Times New Roman" w:hint="eastAsia"/>
          <w:color w:val="000000" w:themeColor="text1"/>
          <w:sz w:val="24"/>
          <w:szCs w:val="24"/>
        </w:rPr>
        <w:t>ue</w:t>
      </w:r>
      <w:r w:rsidRPr="004D114C">
        <w:rPr>
          <w:rFonts w:ascii="Times New Roman" w:hAnsi="Times New Roman" w:hint="eastAsia"/>
          <w:color w:val="000000" w:themeColor="text1"/>
          <w:sz w:val="24"/>
          <w:szCs w:val="24"/>
        </w:rPr>
        <w:t>jie</w:t>
      </w:r>
      <w:proofErr w:type="spellEnd"/>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A</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mixed</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integer</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programming</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model</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and</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improved</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genetic</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algorithm</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for</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order</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planning</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of</w:t>
      </w:r>
      <w:r w:rsidR="00E67E6A" w:rsidRPr="008B7C3B">
        <w:rPr>
          <w:rFonts w:ascii="Times New Roman" w:hAnsi="Times New Roman"/>
          <w:color w:val="000000" w:themeColor="text1"/>
          <w:sz w:val="24"/>
          <w:szCs w:val="24"/>
        </w:rPr>
        <w:t xml:space="preserve"> </w:t>
      </w:r>
      <w:r w:rsidR="006355CD" w:rsidRPr="004D114C">
        <w:rPr>
          <w:rFonts w:ascii="Times New Roman" w:hAnsi="Times New Roman" w:hint="eastAsia"/>
          <w:color w:val="000000" w:themeColor="text1"/>
          <w:sz w:val="24"/>
          <w:szCs w:val="24"/>
        </w:rPr>
        <w:t>i</w:t>
      </w:r>
      <w:r w:rsidR="00E67E6A" w:rsidRPr="004D114C">
        <w:rPr>
          <w:rFonts w:ascii="Times New Roman" w:hAnsi="Times New Roman"/>
          <w:color w:val="000000" w:themeColor="text1"/>
          <w:sz w:val="24"/>
          <w:szCs w:val="24"/>
        </w:rPr>
        <w:t>ron</w:t>
      </w:r>
      <w:r w:rsidR="00BF53C3" w:rsidRPr="008B7C3B">
        <w:rPr>
          <w:rFonts w:ascii="Times New Roman" w:hAnsi="Times New Roman"/>
          <w:color w:val="000000" w:themeColor="text1"/>
          <w:sz w:val="24"/>
          <w:szCs w:val="24"/>
        </w:rPr>
        <w:t>-</w:t>
      </w:r>
      <w:r w:rsidR="006355CD" w:rsidRPr="004D114C">
        <w:rPr>
          <w:rFonts w:ascii="Times New Roman" w:hAnsi="Times New Roman" w:hint="eastAsia"/>
          <w:color w:val="000000" w:themeColor="text1"/>
          <w:sz w:val="24"/>
          <w:szCs w:val="24"/>
        </w:rPr>
        <w:t>s</w:t>
      </w:r>
      <w:r w:rsidR="00E67E6A" w:rsidRPr="004D114C">
        <w:rPr>
          <w:rFonts w:ascii="Times New Roman" w:hAnsi="Times New Roman"/>
          <w:color w:val="000000" w:themeColor="text1"/>
          <w:sz w:val="24"/>
          <w:szCs w:val="24"/>
        </w:rPr>
        <w:t>teel</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plants</w:t>
      </w:r>
      <w:r w:rsidRPr="008B7C3B">
        <w:rPr>
          <w:rFonts w:ascii="Times New Roman" w:hAnsi="Times New Roman" w:hint="eastAsia"/>
          <w:color w:val="000000" w:themeColor="text1"/>
          <w:sz w:val="24"/>
          <w:szCs w:val="24"/>
        </w:rPr>
        <w:t>[</w:t>
      </w:r>
      <w:r w:rsidRPr="004D114C">
        <w:rPr>
          <w:rFonts w:ascii="Times New Roman" w:hAnsi="Times New Roman" w:hint="eastAsia"/>
          <w:color w:val="000000" w:themeColor="text1"/>
          <w:sz w:val="24"/>
          <w:szCs w:val="24"/>
        </w:rPr>
        <w:t>J</w:t>
      </w:r>
      <w:r w:rsidRPr="008B7C3B">
        <w:rPr>
          <w:rFonts w:ascii="Times New Roman" w:hAnsi="Times New Roman" w:hint="eastAsia"/>
          <w:color w:val="000000" w:themeColor="text1"/>
          <w:sz w:val="24"/>
          <w:szCs w:val="24"/>
        </w:rPr>
        <w:t>]</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International</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Journal</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of</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Information</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and</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Management</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Science</w:t>
      </w:r>
      <w:r w:rsidR="00E67E6A" w:rsidRPr="008B7C3B">
        <w:rPr>
          <w:rFonts w:ascii="Times New Roman" w:hAnsi="Times New Roman"/>
          <w:color w:val="000000" w:themeColor="text1"/>
          <w:sz w:val="24"/>
          <w:szCs w:val="24"/>
        </w:rPr>
        <w:t xml:space="preserve">, </w:t>
      </w:r>
      <w:r w:rsidR="004955D5" w:rsidRPr="004D114C">
        <w:rPr>
          <w:rFonts w:ascii="Times New Roman" w:hAnsi="Times New Roman"/>
          <w:color w:val="000000" w:themeColor="text1"/>
          <w:sz w:val="24"/>
          <w:szCs w:val="24"/>
        </w:rPr>
        <w:t>2008</w:t>
      </w:r>
      <w:r w:rsidR="004955D5"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19</w:t>
      </w:r>
      <w:r w:rsidR="00E67E6A" w:rsidRPr="008B7C3B">
        <w:rPr>
          <w:rFonts w:ascii="Times New Roman" w:hAnsi="Times New Roman"/>
          <w:color w:val="000000" w:themeColor="text1"/>
          <w:sz w:val="24"/>
          <w:szCs w:val="24"/>
        </w:rPr>
        <w:t>(</w:t>
      </w:r>
      <w:r w:rsidR="00E67E6A" w:rsidRPr="004D114C">
        <w:rPr>
          <w:rFonts w:ascii="Times New Roman" w:hAnsi="Times New Roman"/>
          <w:color w:val="000000" w:themeColor="text1"/>
          <w:sz w:val="24"/>
          <w:szCs w:val="24"/>
        </w:rPr>
        <w:t>3</w:t>
      </w:r>
      <w:r w:rsidR="00E67E6A" w:rsidRPr="008B7C3B">
        <w:rPr>
          <w:rFonts w:ascii="Times New Roman" w:hAnsi="Times New Roman"/>
          <w:color w:val="000000" w:themeColor="text1"/>
          <w:sz w:val="24"/>
          <w:szCs w:val="24"/>
        </w:rPr>
        <w:t>)</w:t>
      </w:r>
      <w:r w:rsidR="004955D5" w:rsidRPr="008B7C3B">
        <w:rPr>
          <w:rFonts w:ascii="Times New Roman" w:hAnsi="Times New Roman"/>
          <w:color w:val="000000" w:themeColor="text1"/>
          <w:sz w:val="24"/>
          <w:szCs w:val="24"/>
        </w:rPr>
        <w:t>:</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413</w:t>
      </w:r>
      <w:r w:rsidR="00E67E6A" w:rsidRPr="008B7C3B">
        <w:rPr>
          <w:rFonts w:ascii="Times New Roman" w:hAnsi="Times New Roman"/>
          <w:color w:val="000000" w:themeColor="text1"/>
          <w:sz w:val="24"/>
          <w:szCs w:val="24"/>
        </w:rPr>
        <w:t>.</w:t>
      </w:r>
      <w:bookmarkEnd w:id="22"/>
    </w:p>
    <w:p w:rsidR="00E67E6A" w:rsidRPr="008B7C3B" w:rsidRDefault="00F47252" w:rsidP="00E67E6A">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23" w:name="_Ref41249873"/>
      <w:r w:rsidRPr="004D114C">
        <w:rPr>
          <w:rFonts w:ascii="Times New Roman" w:hAnsi="Times New Roman"/>
          <w:color w:val="000000" w:themeColor="text1"/>
          <w:sz w:val="24"/>
          <w:szCs w:val="24"/>
        </w:rPr>
        <w:t>LIU</w:t>
      </w:r>
      <w:r w:rsidR="004955D5" w:rsidRPr="008B7C3B">
        <w:rPr>
          <w:rFonts w:ascii="Times New Roman" w:hAnsi="Times New Roman"/>
          <w:color w:val="000000" w:themeColor="text1"/>
          <w:sz w:val="24"/>
          <w:szCs w:val="24"/>
        </w:rPr>
        <w:t xml:space="preserve"> </w:t>
      </w:r>
      <w:proofErr w:type="spellStart"/>
      <w:r w:rsidR="00E67E6A" w:rsidRPr="004D114C">
        <w:rPr>
          <w:rFonts w:ascii="Times New Roman" w:hAnsi="Times New Roman"/>
          <w:color w:val="000000" w:themeColor="text1"/>
          <w:sz w:val="24"/>
          <w:szCs w:val="24"/>
        </w:rPr>
        <w:t>S</w:t>
      </w:r>
      <w:r w:rsidR="008B7C3B" w:rsidRPr="004D114C">
        <w:rPr>
          <w:rFonts w:ascii="Times New Roman" w:hAnsi="Times New Roman" w:hint="eastAsia"/>
          <w:color w:val="000000" w:themeColor="text1"/>
          <w:sz w:val="24"/>
          <w:szCs w:val="24"/>
        </w:rPr>
        <w:t>hi</w:t>
      </w:r>
      <w:r w:rsidRPr="004D114C">
        <w:rPr>
          <w:rFonts w:ascii="Times New Roman" w:hAnsi="Times New Roman" w:hint="eastAsia"/>
          <w:color w:val="000000" w:themeColor="text1"/>
          <w:sz w:val="24"/>
          <w:szCs w:val="24"/>
        </w:rPr>
        <w:t>xin</w:t>
      </w:r>
      <w:proofErr w:type="spellEnd"/>
      <w:r w:rsidR="00E67E6A"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TANG</w:t>
      </w:r>
      <w:r w:rsidR="00E67E6A" w:rsidRPr="008B7C3B">
        <w:rPr>
          <w:rFonts w:ascii="Times New Roman" w:hAnsi="Times New Roman"/>
          <w:color w:val="000000" w:themeColor="text1"/>
          <w:sz w:val="24"/>
          <w:szCs w:val="24"/>
        </w:rPr>
        <w:t xml:space="preserve"> </w:t>
      </w:r>
      <w:proofErr w:type="spellStart"/>
      <w:r w:rsidR="00E67E6A" w:rsidRPr="004D114C">
        <w:rPr>
          <w:rFonts w:ascii="Times New Roman" w:hAnsi="Times New Roman"/>
          <w:color w:val="000000" w:themeColor="text1"/>
          <w:sz w:val="24"/>
          <w:szCs w:val="24"/>
        </w:rPr>
        <w:t>J</w:t>
      </w:r>
      <w:r w:rsidR="008B7C3B" w:rsidRPr="004D114C">
        <w:rPr>
          <w:rFonts w:ascii="Times New Roman" w:hAnsi="Times New Roman" w:hint="eastAsia"/>
          <w:color w:val="000000" w:themeColor="text1"/>
          <w:sz w:val="24"/>
          <w:szCs w:val="24"/>
        </w:rPr>
        <w:t>ia</w:t>
      </w:r>
      <w:r w:rsidRPr="004D114C">
        <w:rPr>
          <w:rFonts w:ascii="Times New Roman" w:hAnsi="Times New Roman" w:hint="eastAsia"/>
          <w:color w:val="000000" w:themeColor="text1"/>
          <w:sz w:val="24"/>
          <w:szCs w:val="24"/>
        </w:rPr>
        <w:t>fu</w:t>
      </w:r>
      <w:proofErr w:type="spellEnd"/>
      <w:r w:rsidR="00E67E6A"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SONG</w:t>
      </w:r>
      <w:r w:rsidR="00E67E6A" w:rsidRPr="008B7C3B">
        <w:rPr>
          <w:rFonts w:ascii="Times New Roman" w:hAnsi="Times New Roman"/>
          <w:color w:val="000000" w:themeColor="text1"/>
          <w:sz w:val="24"/>
          <w:szCs w:val="24"/>
        </w:rPr>
        <w:t xml:space="preserve"> </w:t>
      </w:r>
      <w:proofErr w:type="spellStart"/>
      <w:r w:rsidR="00E67E6A" w:rsidRPr="004D114C">
        <w:rPr>
          <w:rFonts w:ascii="Times New Roman" w:hAnsi="Times New Roman"/>
          <w:color w:val="000000" w:themeColor="text1"/>
          <w:sz w:val="24"/>
          <w:szCs w:val="24"/>
        </w:rPr>
        <w:t>J</w:t>
      </w:r>
      <w:r w:rsidR="008B7C3B" w:rsidRPr="004D114C">
        <w:rPr>
          <w:rFonts w:ascii="Times New Roman" w:hAnsi="Times New Roman" w:hint="eastAsia"/>
          <w:color w:val="000000" w:themeColor="text1"/>
          <w:sz w:val="24"/>
          <w:szCs w:val="24"/>
        </w:rPr>
        <w:t>ian</w:t>
      </w:r>
      <w:r w:rsidRPr="004D114C">
        <w:rPr>
          <w:rFonts w:ascii="Times New Roman" w:hAnsi="Times New Roman" w:hint="eastAsia"/>
          <w:color w:val="000000" w:themeColor="text1"/>
          <w:sz w:val="24"/>
          <w:szCs w:val="24"/>
        </w:rPr>
        <w:t>hai</w:t>
      </w:r>
      <w:proofErr w:type="spellEnd"/>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Order</w:t>
      </w:r>
      <w:r w:rsidR="00E67E6A" w:rsidRPr="008B7C3B">
        <w:rPr>
          <w:rFonts w:ascii="Times New Roman" w:hAnsi="Times New Roman"/>
          <w:color w:val="000000" w:themeColor="text1"/>
          <w:sz w:val="24"/>
          <w:szCs w:val="24"/>
        </w:rPr>
        <w:t>-</w:t>
      </w:r>
      <w:r w:rsidR="00E67E6A" w:rsidRPr="004D114C">
        <w:rPr>
          <w:rFonts w:ascii="Times New Roman" w:hAnsi="Times New Roman"/>
          <w:color w:val="000000" w:themeColor="text1"/>
          <w:sz w:val="24"/>
          <w:szCs w:val="24"/>
        </w:rPr>
        <w:t>planning</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model</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and</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algorithm</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for</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manufacturing</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steel</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sheets</w:t>
      </w:r>
      <w:r w:rsidRPr="008B7C3B">
        <w:rPr>
          <w:rFonts w:ascii="Times New Roman" w:hAnsi="Times New Roman" w:hint="eastAsia"/>
          <w:color w:val="000000" w:themeColor="text1"/>
          <w:sz w:val="24"/>
          <w:szCs w:val="24"/>
        </w:rPr>
        <w:t>[</w:t>
      </w:r>
      <w:r w:rsidRPr="004D114C">
        <w:rPr>
          <w:rFonts w:ascii="Times New Roman" w:hAnsi="Times New Roman" w:hint="eastAsia"/>
          <w:color w:val="000000" w:themeColor="text1"/>
          <w:sz w:val="24"/>
          <w:szCs w:val="24"/>
        </w:rPr>
        <w:t>J</w:t>
      </w:r>
      <w:r w:rsidRPr="008B7C3B">
        <w:rPr>
          <w:rFonts w:ascii="Times New Roman" w:hAnsi="Times New Roman" w:hint="eastAsia"/>
          <w:color w:val="000000" w:themeColor="text1"/>
          <w:sz w:val="24"/>
          <w:szCs w:val="24"/>
        </w:rPr>
        <w:t>]</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International</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Journal</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of</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Production</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Economics</w:t>
      </w:r>
      <w:r w:rsidR="00E67E6A" w:rsidRPr="008B7C3B">
        <w:rPr>
          <w:rFonts w:ascii="Times New Roman" w:hAnsi="Times New Roman"/>
          <w:color w:val="000000" w:themeColor="text1"/>
          <w:sz w:val="24"/>
          <w:szCs w:val="24"/>
        </w:rPr>
        <w:t xml:space="preserve">, </w:t>
      </w:r>
      <w:r w:rsidR="004955D5" w:rsidRPr="004D114C">
        <w:rPr>
          <w:rFonts w:ascii="Times New Roman" w:hAnsi="Times New Roman"/>
          <w:color w:val="000000" w:themeColor="text1"/>
          <w:sz w:val="24"/>
          <w:szCs w:val="24"/>
        </w:rPr>
        <w:t>2006</w:t>
      </w:r>
      <w:r w:rsidR="004955D5"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100</w:t>
      </w:r>
      <w:r w:rsidR="00E67E6A" w:rsidRPr="008B7C3B">
        <w:rPr>
          <w:rFonts w:ascii="Times New Roman" w:hAnsi="Times New Roman"/>
          <w:color w:val="000000" w:themeColor="text1"/>
          <w:sz w:val="24"/>
          <w:szCs w:val="24"/>
        </w:rPr>
        <w:t>(</w:t>
      </w:r>
      <w:r w:rsidR="00E67E6A" w:rsidRPr="004D114C">
        <w:rPr>
          <w:rFonts w:ascii="Times New Roman" w:hAnsi="Times New Roman"/>
          <w:color w:val="000000" w:themeColor="text1"/>
          <w:sz w:val="24"/>
          <w:szCs w:val="24"/>
        </w:rPr>
        <w:t>1</w:t>
      </w:r>
      <w:r w:rsidR="00E67E6A" w:rsidRPr="008B7C3B">
        <w:rPr>
          <w:rFonts w:ascii="Times New Roman" w:hAnsi="Times New Roman"/>
          <w:color w:val="000000" w:themeColor="text1"/>
          <w:sz w:val="24"/>
          <w:szCs w:val="24"/>
        </w:rPr>
        <w:t>)</w:t>
      </w:r>
      <w:r w:rsidR="004955D5" w:rsidRPr="008B7C3B">
        <w:rPr>
          <w:rFonts w:ascii="Times New Roman" w:hAnsi="Times New Roman"/>
          <w:color w:val="000000" w:themeColor="text1"/>
          <w:sz w:val="24"/>
          <w:szCs w:val="24"/>
        </w:rPr>
        <w:t>:</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30</w:t>
      </w:r>
      <w:r w:rsidR="00E67E6A" w:rsidRPr="008B7C3B">
        <w:rPr>
          <w:rFonts w:ascii="Times New Roman" w:hAnsi="Times New Roman"/>
          <w:color w:val="000000" w:themeColor="text1"/>
          <w:sz w:val="24"/>
          <w:szCs w:val="24"/>
        </w:rPr>
        <w:t>.</w:t>
      </w:r>
      <w:bookmarkEnd w:id="23"/>
    </w:p>
    <w:p w:rsidR="00E67E6A" w:rsidRPr="008B7C3B" w:rsidRDefault="007D2237" w:rsidP="00E67E6A">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24" w:name="_Ref41250347"/>
      <w:r w:rsidRPr="004D114C">
        <w:rPr>
          <w:rFonts w:ascii="Times New Roman" w:hAnsi="Times New Roman"/>
          <w:color w:val="000000" w:themeColor="text1"/>
          <w:sz w:val="24"/>
          <w:szCs w:val="24"/>
        </w:rPr>
        <w:t>CAI</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Y</w:t>
      </w:r>
      <w:r w:rsidRPr="004D114C">
        <w:rPr>
          <w:rFonts w:ascii="Times New Roman" w:hAnsi="Times New Roman" w:hint="eastAsia"/>
          <w:color w:val="000000" w:themeColor="text1"/>
          <w:sz w:val="24"/>
          <w:szCs w:val="24"/>
        </w:rPr>
        <w:t>ang</w:t>
      </w:r>
      <w:r w:rsidR="00E67E6A"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LI</w:t>
      </w:r>
      <w:r w:rsidR="00E67E6A" w:rsidRPr="008B7C3B">
        <w:rPr>
          <w:rFonts w:ascii="Times New Roman" w:hAnsi="Times New Roman"/>
          <w:color w:val="000000" w:themeColor="text1"/>
          <w:sz w:val="24"/>
          <w:szCs w:val="24"/>
        </w:rPr>
        <w:t xml:space="preserve"> </w:t>
      </w:r>
      <w:proofErr w:type="spellStart"/>
      <w:r w:rsidR="00E67E6A" w:rsidRPr="004D114C">
        <w:rPr>
          <w:rFonts w:ascii="Times New Roman" w:hAnsi="Times New Roman"/>
          <w:color w:val="000000" w:themeColor="text1"/>
          <w:sz w:val="24"/>
          <w:szCs w:val="24"/>
        </w:rPr>
        <w:t>T</w:t>
      </w:r>
      <w:r w:rsidR="008B7C3B" w:rsidRPr="004D114C">
        <w:rPr>
          <w:rFonts w:ascii="Times New Roman" w:hAnsi="Times New Roman" w:hint="eastAsia"/>
          <w:color w:val="000000" w:themeColor="text1"/>
          <w:sz w:val="24"/>
          <w:szCs w:val="24"/>
        </w:rPr>
        <w:t>ie</w:t>
      </w:r>
      <w:r w:rsidRPr="004D114C">
        <w:rPr>
          <w:rFonts w:ascii="Times New Roman" w:hAnsi="Times New Roman" w:hint="eastAsia"/>
          <w:color w:val="000000" w:themeColor="text1"/>
          <w:sz w:val="24"/>
          <w:szCs w:val="24"/>
        </w:rPr>
        <w:t>ke</w:t>
      </w:r>
      <w:proofErr w:type="spellEnd"/>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Integrated</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system</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for</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make</w:t>
      </w:r>
      <w:r w:rsidR="00E67E6A" w:rsidRPr="008B7C3B">
        <w:rPr>
          <w:rFonts w:ascii="Times New Roman" w:hAnsi="Times New Roman"/>
          <w:color w:val="000000" w:themeColor="text1"/>
          <w:sz w:val="24"/>
          <w:szCs w:val="24"/>
        </w:rPr>
        <w:t>-</w:t>
      </w:r>
      <w:r w:rsidR="00E67E6A" w:rsidRPr="004D114C">
        <w:rPr>
          <w:rFonts w:ascii="Times New Roman" w:hAnsi="Times New Roman"/>
          <w:color w:val="000000" w:themeColor="text1"/>
          <w:sz w:val="24"/>
          <w:szCs w:val="24"/>
        </w:rPr>
        <w:t>to</w:t>
      </w:r>
      <w:r w:rsidR="00E67E6A" w:rsidRPr="008B7C3B">
        <w:rPr>
          <w:rFonts w:ascii="Times New Roman" w:hAnsi="Times New Roman"/>
          <w:color w:val="000000" w:themeColor="text1"/>
          <w:sz w:val="24"/>
          <w:szCs w:val="24"/>
        </w:rPr>
        <w:t>-</w:t>
      </w:r>
      <w:r w:rsidR="00E67E6A" w:rsidRPr="004D114C">
        <w:rPr>
          <w:rFonts w:ascii="Times New Roman" w:hAnsi="Times New Roman"/>
          <w:color w:val="000000" w:themeColor="text1"/>
          <w:sz w:val="24"/>
          <w:szCs w:val="24"/>
        </w:rPr>
        <w:t>order</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production</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management</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in</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iron</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and</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steel</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enterprises</w:t>
      </w:r>
      <w:r w:rsidR="00F47252" w:rsidRPr="008B7C3B">
        <w:rPr>
          <w:rFonts w:ascii="Times New Roman" w:hAnsi="Times New Roman" w:hint="eastAsia"/>
          <w:color w:val="000000" w:themeColor="text1"/>
          <w:sz w:val="24"/>
          <w:szCs w:val="24"/>
        </w:rPr>
        <w:t>[</w:t>
      </w:r>
      <w:r w:rsidR="00F47252" w:rsidRPr="004D114C">
        <w:rPr>
          <w:rFonts w:ascii="Times New Roman" w:hAnsi="Times New Roman" w:hint="eastAsia"/>
          <w:color w:val="000000" w:themeColor="text1"/>
          <w:sz w:val="24"/>
          <w:szCs w:val="24"/>
        </w:rPr>
        <w:t>J</w:t>
      </w:r>
      <w:r w:rsidR="00F47252" w:rsidRPr="008B7C3B">
        <w:rPr>
          <w:rFonts w:ascii="Times New Roman" w:hAnsi="Times New Roman" w:hint="eastAsia"/>
          <w:color w:val="000000" w:themeColor="text1"/>
          <w:sz w:val="24"/>
          <w:szCs w:val="24"/>
        </w:rPr>
        <w:t>]</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Journal</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of</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University</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of</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Science</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and</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Technology</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Beijing</w:t>
      </w:r>
      <w:r w:rsidR="00E67E6A" w:rsidRPr="008B7C3B">
        <w:rPr>
          <w:rFonts w:ascii="Times New Roman" w:hAnsi="Times New Roman"/>
          <w:color w:val="000000" w:themeColor="text1"/>
          <w:sz w:val="24"/>
          <w:szCs w:val="24"/>
        </w:rPr>
        <w:t xml:space="preserve">, </w:t>
      </w:r>
      <w:r w:rsidR="004955D5" w:rsidRPr="004D114C">
        <w:rPr>
          <w:rFonts w:ascii="Times New Roman" w:hAnsi="Times New Roman"/>
          <w:color w:val="000000" w:themeColor="text1"/>
          <w:sz w:val="24"/>
          <w:szCs w:val="24"/>
        </w:rPr>
        <w:t>2008</w:t>
      </w:r>
      <w:r w:rsidR="004955D5"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30</w:t>
      </w:r>
      <w:r w:rsidR="00E67E6A" w:rsidRPr="008B7C3B">
        <w:rPr>
          <w:rFonts w:ascii="Times New Roman" w:hAnsi="Times New Roman"/>
          <w:color w:val="000000" w:themeColor="text1"/>
          <w:sz w:val="24"/>
          <w:szCs w:val="24"/>
        </w:rPr>
        <w:t>(</w:t>
      </w:r>
      <w:r w:rsidR="00E67E6A" w:rsidRPr="004D114C">
        <w:rPr>
          <w:rFonts w:ascii="Times New Roman" w:hAnsi="Times New Roman"/>
          <w:color w:val="000000" w:themeColor="text1"/>
          <w:sz w:val="24"/>
          <w:szCs w:val="24"/>
        </w:rPr>
        <w:t>3</w:t>
      </w:r>
      <w:r w:rsidR="00E67E6A" w:rsidRPr="008B7C3B">
        <w:rPr>
          <w:rFonts w:ascii="Times New Roman" w:hAnsi="Times New Roman"/>
          <w:color w:val="000000" w:themeColor="text1"/>
          <w:sz w:val="24"/>
          <w:szCs w:val="24"/>
        </w:rPr>
        <w:t>)</w:t>
      </w:r>
      <w:r w:rsidR="004955D5" w:rsidRPr="008B7C3B">
        <w:rPr>
          <w:rFonts w:ascii="Times New Roman" w:hAnsi="Times New Roman"/>
          <w:color w:val="000000" w:themeColor="text1"/>
          <w:sz w:val="24"/>
          <w:szCs w:val="24"/>
        </w:rPr>
        <w:t>:</w:t>
      </w:r>
      <w:r w:rsidR="00E67E6A" w:rsidRPr="008B7C3B">
        <w:rPr>
          <w:rFonts w:ascii="Times New Roman" w:hAnsi="Times New Roman"/>
          <w:color w:val="000000" w:themeColor="text1"/>
          <w:sz w:val="24"/>
          <w:szCs w:val="24"/>
        </w:rPr>
        <w:t xml:space="preserve"> </w:t>
      </w:r>
      <w:r w:rsidR="00E67E6A" w:rsidRPr="004D114C">
        <w:rPr>
          <w:rFonts w:ascii="Times New Roman" w:hAnsi="Times New Roman"/>
          <w:color w:val="000000" w:themeColor="text1"/>
          <w:sz w:val="24"/>
          <w:szCs w:val="24"/>
        </w:rPr>
        <w:t>302</w:t>
      </w:r>
      <w:r w:rsidR="00E67E6A" w:rsidRPr="008B7C3B">
        <w:rPr>
          <w:rFonts w:ascii="Times New Roman" w:hAnsi="Times New Roman"/>
          <w:color w:val="000000" w:themeColor="text1"/>
          <w:sz w:val="24"/>
          <w:szCs w:val="24"/>
        </w:rPr>
        <w:t>.</w:t>
      </w:r>
      <w:bookmarkEnd w:id="24"/>
    </w:p>
    <w:p w:rsidR="003D51A2" w:rsidRPr="008B7C3B" w:rsidRDefault="007D2237" w:rsidP="007A0A85">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25" w:name="_Ref41423730"/>
      <w:r w:rsidRPr="004D114C">
        <w:rPr>
          <w:rFonts w:ascii="Times New Roman" w:hAnsi="Times New Roman"/>
          <w:color w:val="000000" w:themeColor="text1"/>
          <w:sz w:val="24"/>
          <w:szCs w:val="24"/>
        </w:rPr>
        <w:t>WANG</w:t>
      </w:r>
      <w:r w:rsidR="003D51A2" w:rsidRPr="008B7C3B">
        <w:rPr>
          <w:rFonts w:ascii="Times New Roman" w:hAnsi="Times New Roman"/>
          <w:color w:val="000000" w:themeColor="text1"/>
          <w:sz w:val="24"/>
          <w:szCs w:val="24"/>
        </w:rPr>
        <w:t xml:space="preserve"> </w:t>
      </w:r>
      <w:proofErr w:type="spellStart"/>
      <w:r w:rsidR="003D51A2" w:rsidRPr="004D114C">
        <w:rPr>
          <w:rFonts w:ascii="Times New Roman" w:hAnsi="Times New Roman"/>
          <w:color w:val="000000" w:themeColor="text1"/>
          <w:sz w:val="24"/>
          <w:szCs w:val="24"/>
        </w:rPr>
        <w:t>Z</w:t>
      </w:r>
      <w:r w:rsidRPr="004D114C">
        <w:rPr>
          <w:rFonts w:ascii="Times New Roman" w:hAnsi="Times New Roman" w:hint="eastAsia"/>
          <w:color w:val="000000" w:themeColor="text1"/>
          <w:sz w:val="24"/>
          <w:szCs w:val="24"/>
        </w:rPr>
        <w:t>heng</w:t>
      </w:r>
      <w:proofErr w:type="spellEnd"/>
      <w:r w:rsidR="003D51A2"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QI</w:t>
      </w:r>
      <w:r w:rsidR="003D51A2" w:rsidRPr="008B7C3B">
        <w:rPr>
          <w:rFonts w:ascii="Times New Roman" w:hAnsi="Times New Roman"/>
          <w:color w:val="000000" w:themeColor="text1"/>
          <w:sz w:val="24"/>
          <w:szCs w:val="24"/>
        </w:rPr>
        <w:t xml:space="preserve"> </w:t>
      </w:r>
      <w:proofErr w:type="spellStart"/>
      <w:r w:rsidR="003D51A2" w:rsidRPr="004D114C">
        <w:rPr>
          <w:rFonts w:ascii="Times New Roman" w:hAnsi="Times New Roman"/>
          <w:color w:val="000000" w:themeColor="text1"/>
          <w:sz w:val="24"/>
          <w:szCs w:val="24"/>
        </w:rPr>
        <w:t>Y</w:t>
      </w:r>
      <w:r w:rsidR="008B7C3B" w:rsidRPr="004D114C">
        <w:rPr>
          <w:rFonts w:ascii="Times New Roman" w:hAnsi="Times New Roman" w:hint="eastAsia"/>
          <w:color w:val="000000" w:themeColor="text1"/>
          <w:sz w:val="24"/>
          <w:szCs w:val="24"/>
        </w:rPr>
        <w:t>uan</w:t>
      </w:r>
      <w:r w:rsidRPr="004D114C">
        <w:rPr>
          <w:rFonts w:ascii="Times New Roman" w:hAnsi="Times New Roman" w:hint="eastAsia"/>
          <w:color w:val="000000" w:themeColor="text1"/>
          <w:sz w:val="24"/>
          <w:szCs w:val="24"/>
        </w:rPr>
        <w:t>qing</w:t>
      </w:r>
      <w:proofErr w:type="spellEnd"/>
      <w:r w:rsidR="003D51A2"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CUI</w:t>
      </w:r>
      <w:r w:rsidR="003D51A2" w:rsidRPr="008B7C3B">
        <w:rPr>
          <w:rFonts w:ascii="Times New Roman" w:hAnsi="Times New Roman"/>
          <w:color w:val="000000" w:themeColor="text1"/>
          <w:sz w:val="24"/>
          <w:szCs w:val="24"/>
        </w:rPr>
        <w:t xml:space="preserve"> </w:t>
      </w:r>
      <w:proofErr w:type="spellStart"/>
      <w:r w:rsidR="003D51A2" w:rsidRPr="004D114C">
        <w:rPr>
          <w:rFonts w:ascii="Times New Roman" w:hAnsi="Times New Roman"/>
          <w:color w:val="000000" w:themeColor="text1"/>
          <w:sz w:val="24"/>
          <w:szCs w:val="24"/>
        </w:rPr>
        <w:t>H</w:t>
      </w:r>
      <w:r w:rsidR="008B7C3B" w:rsidRPr="004D114C">
        <w:rPr>
          <w:rFonts w:ascii="Times New Roman" w:hAnsi="Times New Roman" w:hint="eastAsia"/>
          <w:color w:val="000000" w:themeColor="text1"/>
          <w:sz w:val="24"/>
          <w:szCs w:val="24"/>
        </w:rPr>
        <w:t>ai</w:t>
      </w:r>
      <w:r w:rsidRPr="004D114C">
        <w:rPr>
          <w:rFonts w:ascii="Times New Roman" w:hAnsi="Times New Roman" w:hint="eastAsia"/>
          <w:color w:val="000000" w:themeColor="text1"/>
          <w:sz w:val="24"/>
          <w:szCs w:val="24"/>
        </w:rPr>
        <w:t>rong</w:t>
      </w:r>
      <w:proofErr w:type="spellEnd"/>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et</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al</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A</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hybrid</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algorithm</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for</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order</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acceptance</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and</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scheduling</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problem</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in</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make</w:t>
      </w:r>
      <w:r w:rsidR="003D51A2" w:rsidRPr="008B7C3B">
        <w:rPr>
          <w:rFonts w:ascii="Times New Roman" w:hAnsi="Times New Roman"/>
          <w:color w:val="000000" w:themeColor="text1"/>
          <w:sz w:val="24"/>
          <w:szCs w:val="24"/>
        </w:rPr>
        <w:t>-</w:t>
      </w:r>
      <w:r w:rsidR="003D51A2" w:rsidRPr="004D114C">
        <w:rPr>
          <w:rFonts w:ascii="Times New Roman" w:hAnsi="Times New Roman"/>
          <w:color w:val="000000" w:themeColor="text1"/>
          <w:sz w:val="24"/>
          <w:szCs w:val="24"/>
        </w:rPr>
        <w:t>to</w:t>
      </w:r>
      <w:r w:rsidR="003D51A2" w:rsidRPr="008B7C3B">
        <w:rPr>
          <w:rFonts w:ascii="Times New Roman" w:hAnsi="Times New Roman"/>
          <w:color w:val="000000" w:themeColor="text1"/>
          <w:sz w:val="24"/>
          <w:szCs w:val="24"/>
        </w:rPr>
        <w:t>-</w:t>
      </w:r>
      <w:r w:rsidR="003D51A2" w:rsidRPr="004D114C">
        <w:rPr>
          <w:rFonts w:ascii="Times New Roman" w:hAnsi="Times New Roman"/>
          <w:color w:val="000000" w:themeColor="text1"/>
          <w:sz w:val="24"/>
          <w:szCs w:val="24"/>
        </w:rPr>
        <w:t>stock</w:t>
      </w:r>
      <w:r w:rsidR="003D51A2" w:rsidRPr="008B7C3B">
        <w:rPr>
          <w:rFonts w:ascii="Times New Roman" w:hAnsi="Times New Roman"/>
          <w:color w:val="000000" w:themeColor="text1"/>
          <w:sz w:val="24"/>
          <w:szCs w:val="24"/>
        </w:rPr>
        <w:t>/</w:t>
      </w:r>
      <w:r w:rsidR="003D51A2" w:rsidRPr="004D114C">
        <w:rPr>
          <w:rFonts w:ascii="Times New Roman" w:hAnsi="Times New Roman"/>
          <w:color w:val="000000" w:themeColor="text1"/>
          <w:sz w:val="24"/>
          <w:szCs w:val="24"/>
        </w:rPr>
        <w:t>make</w:t>
      </w:r>
      <w:r w:rsidR="003D51A2" w:rsidRPr="008B7C3B">
        <w:rPr>
          <w:rFonts w:ascii="Times New Roman" w:hAnsi="Times New Roman"/>
          <w:color w:val="000000" w:themeColor="text1"/>
          <w:sz w:val="24"/>
          <w:szCs w:val="24"/>
        </w:rPr>
        <w:t>-</w:t>
      </w:r>
      <w:r w:rsidR="003D51A2" w:rsidRPr="004D114C">
        <w:rPr>
          <w:rFonts w:ascii="Times New Roman" w:hAnsi="Times New Roman"/>
          <w:color w:val="000000" w:themeColor="text1"/>
          <w:sz w:val="24"/>
          <w:szCs w:val="24"/>
        </w:rPr>
        <w:t>to</w:t>
      </w:r>
      <w:r w:rsidR="003D51A2" w:rsidRPr="008B7C3B">
        <w:rPr>
          <w:rFonts w:ascii="Times New Roman" w:hAnsi="Times New Roman"/>
          <w:color w:val="000000" w:themeColor="text1"/>
          <w:sz w:val="24"/>
          <w:szCs w:val="24"/>
        </w:rPr>
        <w:t>-</w:t>
      </w:r>
      <w:r w:rsidR="003D51A2" w:rsidRPr="004D114C">
        <w:rPr>
          <w:rFonts w:ascii="Times New Roman" w:hAnsi="Times New Roman"/>
          <w:color w:val="000000" w:themeColor="text1"/>
          <w:sz w:val="24"/>
          <w:szCs w:val="24"/>
        </w:rPr>
        <w:t>order</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industries</w:t>
      </w:r>
      <w:r w:rsidRPr="008B7C3B">
        <w:rPr>
          <w:rFonts w:ascii="Times New Roman" w:hAnsi="Times New Roman" w:hint="eastAsia"/>
          <w:color w:val="000000" w:themeColor="text1"/>
          <w:sz w:val="24"/>
          <w:szCs w:val="24"/>
        </w:rPr>
        <w:t>[</w:t>
      </w:r>
      <w:r w:rsidRPr="004D114C">
        <w:rPr>
          <w:rFonts w:ascii="Times New Roman" w:hAnsi="Times New Roman" w:hint="eastAsia"/>
          <w:color w:val="000000" w:themeColor="text1"/>
          <w:sz w:val="24"/>
          <w:szCs w:val="24"/>
        </w:rPr>
        <w:t>J</w:t>
      </w:r>
      <w:r w:rsidRPr="008B7C3B">
        <w:rPr>
          <w:rFonts w:ascii="Times New Roman" w:hAnsi="Times New Roman" w:hint="eastAsia"/>
          <w:color w:val="000000" w:themeColor="text1"/>
          <w:sz w:val="24"/>
          <w:szCs w:val="24"/>
        </w:rPr>
        <w:t>].</w:t>
      </w:r>
      <w:r w:rsidR="008B7C3B" w:rsidRPr="008B7C3B">
        <w:rPr>
          <w:rFonts w:ascii="Times New Roman" w:hAnsi="Times New Roman" w:hint="eastAsia"/>
          <w:color w:val="000000" w:themeColor="text1"/>
          <w:sz w:val="24"/>
          <w:szCs w:val="24"/>
        </w:rPr>
        <w:t xml:space="preserve"> </w:t>
      </w:r>
      <w:r w:rsidR="003D51A2" w:rsidRPr="004D114C">
        <w:rPr>
          <w:rFonts w:ascii="Times New Roman" w:hAnsi="Times New Roman"/>
          <w:color w:val="000000" w:themeColor="text1"/>
          <w:sz w:val="24"/>
          <w:szCs w:val="24"/>
        </w:rPr>
        <w:t>Computers</w:t>
      </w:r>
      <w:r w:rsidR="003D51A2" w:rsidRPr="008B7C3B">
        <w:rPr>
          <w:rFonts w:ascii="Times New Roman" w:hAnsi="Times New Roman"/>
          <w:color w:val="000000" w:themeColor="text1"/>
          <w:sz w:val="24"/>
          <w:szCs w:val="24"/>
        </w:rPr>
        <w:t xml:space="preserve"> </w:t>
      </w:r>
      <w:r w:rsidRPr="004D114C">
        <w:rPr>
          <w:rFonts w:ascii="Times New Roman" w:hAnsi="Times New Roman" w:hint="eastAsia"/>
          <w:color w:val="000000" w:themeColor="text1"/>
          <w:sz w:val="24"/>
          <w:szCs w:val="24"/>
        </w:rPr>
        <w:t>and</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Industrial</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Engineering</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2019</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127</w:t>
      </w:r>
      <w:r w:rsidR="003D51A2" w:rsidRPr="008B7C3B">
        <w:rPr>
          <w:rFonts w:ascii="Times New Roman" w:hAnsi="Times New Roman"/>
          <w:color w:val="000000" w:themeColor="text1"/>
          <w:sz w:val="24"/>
          <w:szCs w:val="24"/>
        </w:rPr>
        <w:t xml:space="preserve">: </w:t>
      </w:r>
      <w:r w:rsidR="003D51A2" w:rsidRPr="004D114C">
        <w:rPr>
          <w:rFonts w:ascii="Times New Roman" w:hAnsi="Times New Roman"/>
          <w:color w:val="000000" w:themeColor="text1"/>
          <w:sz w:val="24"/>
          <w:szCs w:val="24"/>
        </w:rPr>
        <w:t>841</w:t>
      </w:r>
      <w:r w:rsidR="003D51A2" w:rsidRPr="008B7C3B">
        <w:rPr>
          <w:rFonts w:ascii="Times New Roman" w:hAnsi="Times New Roman"/>
          <w:color w:val="000000" w:themeColor="text1"/>
          <w:sz w:val="24"/>
          <w:szCs w:val="24"/>
        </w:rPr>
        <w:t>.</w:t>
      </w:r>
      <w:bookmarkEnd w:id="25"/>
    </w:p>
    <w:p w:rsidR="007056EF" w:rsidRPr="008B7C3B" w:rsidRDefault="007056EF" w:rsidP="00DA64B1">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26" w:name="_Ref795388"/>
      <w:proofErr w:type="spellStart"/>
      <w:r w:rsidRPr="004D114C">
        <w:rPr>
          <w:rFonts w:ascii="Times New Roman" w:hAnsi="Times New Roman"/>
          <w:color w:val="000000" w:themeColor="text1"/>
          <w:sz w:val="24"/>
          <w:szCs w:val="24"/>
        </w:rPr>
        <w:t>Aouam</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T</w:t>
      </w:r>
      <w:r w:rsidRPr="008B7C3B">
        <w:rPr>
          <w:rFonts w:ascii="Times New Roman" w:hAnsi="Times New Roman"/>
          <w:color w:val="000000" w:themeColor="text1"/>
          <w:sz w:val="24"/>
          <w:szCs w:val="24"/>
        </w:rPr>
        <w:t xml:space="preserve">, </w:t>
      </w:r>
      <w:proofErr w:type="spellStart"/>
      <w:r w:rsidRPr="004D114C">
        <w:rPr>
          <w:rFonts w:ascii="Times New Roman" w:hAnsi="Times New Roman"/>
          <w:color w:val="000000" w:themeColor="text1"/>
          <w:sz w:val="24"/>
          <w:szCs w:val="24"/>
        </w:rPr>
        <w:t>Geryl</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K</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Kumar</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K</w:t>
      </w:r>
      <w:r w:rsidRPr="008B7C3B">
        <w:rPr>
          <w:rFonts w:ascii="Times New Roman" w:hAnsi="Times New Roman"/>
          <w:color w:val="000000" w:themeColor="text1"/>
          <w:sz w:val="24"/>
          <w:szCs w:val="24"/>
        </w:rPr>
        <w:t xml:space="preserve">, </w:t>
      </w:r>
      <w:r w:rsidR="002D33E6" w:rsidRPr="004D114C">
        <w:rPr>
          <w:rFonts w:ascii="Times New Roman" w:hAnsi="Times New Roman"/>
          <w:color w:val="000000" w:themeColor="text1"/>
          <w:sz w:val="24"/>
          <w:szCs w:val="24"/>
        </w:rPr>
        <w:t>et</w:t>
      </w:r>
      <w:r w:rsidR="002D33E6" w:rsidRPr="008B7C3B">
        <w:rPr>
          <w:rFonts w:ascii="Times New Roman" w:hAnsi="Times New Roman"/>
          <w:color w:val="000000" w:themeColor="text1"/>
          <w:sz w:val="24"/>
          <w:szCs w:val="24"/>
        </w:rPr>
        <w:t xml:space="preserve"> </w:t>
      </w:r>
      <w:r w:rsidR="002D33E6" w:rsidRPr="004D114C">
        <w:rPr>
          <w:rFonts w:ascii="Times New Roman" w:hAnsi="Times New Roman"/>
          <w:color w:val="000000" w:themeColor="text1"/>
          <w:sz w:val="24"/>
          <w:szCs w:val="24"/>
        </w:rPr>
        <w:t>al</w:t>
      </w:r>
      <w:r w:rsidR="002D33E6" w:rsidRPr="008B7C3B">
        <w:rPr>
          <w:rFonts w:ascii="Times New Roman" w:hAnsi="Times New Roman"/>
          <w:color w:val="000000" w:themeColor="text1"/>
          <w:sz w:val="24"/>
          <w:szCs w:val="24"/>
        </w:rPr>
        <w:t>.</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Production</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planning</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with</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order</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acceptance</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and</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demand</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uncertainty</w:t>
      </w:r>
      <w:r w:rsidR="00C37B5A" w:rsidRPr="008B7C3B">
        <w:rPr>
          <w:rFonts w:ascii="Times New Roman" w:hAnsi="Times New Roman"/>
          <w:color w:val="000000" w:themeColor="text1"/>
          <w:sz w:val="24"/>
          <w:szCs w:val="24"/>
        </w:rPr>
        <w:t>[</w:t>
      </w:r>
      <w:r w:rsidR="00C37B5A" w:rsidRPr="004D114C">
        <w:rPr>
          <w:rFonts w:ascii="Times New Roman" w:hAnsi="Times New Roman"/>
          <w:color w:val="000000" w:themeColor="text1"/>
          <w:sz w:val="24"/>
          <w:szCs w:val="24"/>
        </w:rPr>
        <w:t>J</w:t>
      </w:r>
      <w:r w:rsidR="00C37B5A" w:rsidRPr="008B7C3B">
        <w:rPr>
          <w:rFonts w:ascii="Times New Roman" w:hAnsi="Times New Roman"/>
          <w:color w:val="000000" w:themeColor="text1"/>
          <w:sz w:val="24"/>
          <w:szCs w:val="24"/>
        </w:rPr>
        <w:t>]</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Computers</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and</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Operations</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Research</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2018</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91</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145</w:t>
      </w:r>
      <w:r w:rsidRPr="008B7C3B">
        <w:rPr>
          <w:rFonts w:ascii="Times New Roman" w:hAnsi="Times New Roman"/>
          <w:color w:val="000000" w:themeColor="text1"/>
          <w:sz w:val="24"/>
          <w:szCs w:val="24"/>
        </w:rPr>
        <w:t>.</w:t>
      </w:r>
      <w:bookmarkEnd w:id="26"/>
    </w:p>
    <w:p w:rsidR="007056EF" w:rsidRPr="008B7C3B" w:rsidRDefault="007056EF" w:rsidP="00DA64B1">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27" w:name="_Ref795395"/>
      <w:r w:rsidRPr="004D114C">
        <w:rPr>
          <w:rFonts w:ascii="Times New Roman" w:hAnsi="Times New Roman"/>
          <w:color w:val="000000" w:themeColor="text1"/>
          <w:sz w:val="24"/>
          <w:szCs w:val="24"/>
        </w:rPr>
        <w:t>Silva</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Y</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L</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Subramanian</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Pessoa</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Exact</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and</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heuristic</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algorithms</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for</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order</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acceptance</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and</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scheduling</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with</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sequence</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dependent</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setup</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times</w:t>
      </w:r>
      <w:r w:rsidR="00C37B5A" w:rsidRPr="008B7C3B">
        <w:rPr>
          <w:rFonts w:ascii="Times New Roman" w:hAnsi="Times New Roman"/>
          <w:color w:val="000000" w:themeColor="text1"/>
          <w:sz w:val="24"/>
          <w:szCs w:val="24"/>
        </w:rPr>
        <w:t>[</w:t>
      </w:r>
      <w:r w:rsidR="00C37B5A" w:rsidRPr="004D114C">
        <w:rPr>
          <w:rFonts w:ascii="Times New Roman" w:hAnsi="Times New Roman"/>
          <w:color w:val="000000" w:themeColor="text1"/>
          <w:sz w:val="24"/>
          <w:szCs w:val="24"/>
        </w:rPr>
        <w:t>J</w:t>
      </w:r>
      <w:r w:rsidR="00C37B5A" w:rsidRPr="008B7C3B">
        <w:rPr>
          <w:rFonts w:ascii="Times New Roman" w:hAnsi="Times New Roman"/>
          <w:color w:val="000000" w:themeColor="text1"/>
          <w:sz w:val="24"/>
          <w:szCs w:val="24"/>
        </w:rPr>
        <w:t>]</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Computers</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and</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Operations</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Research</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2018</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90</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142</w:t>
      </w:r>
      <w:r w:rsidRPr="008B7C3B">
        <w:rPr>
          <w:rFonts w:ascii="Times New Roman" w:hAnsi="Times New Roman"/>
          <w:color w:val="000000" w:themeColor="text1"/>
          <w:sz w:val="24"/>
          <w:szCs w:val="24"/>
        </w:rPr>
        <w:t>.</w:t>
      </w:r>
      <w:bookmarkEnd w:id="27"/>
    </w:p>
    <w:p w:rsidR="007056EF" w:rsidRPr="008B7C3B" w:rsidRDefault="007056EF" w:rsidP="00DA64B1">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28" w:name="_Ref38723430"/>
      <w:bookmarkEnd w:id="19"/>
      <w:bookmarkEnd w:id="20"/>
      <w:bookmarkEnd w:id="21"/>
      <w:proofErr w:type="spellStart"/>
      <w:r w:rsidRPr="004D114C">
        <w:rPr>
          <w:rFonts w:ascii="Times New Roman" w:hAnsi="Times New Roman"/>
          <w:color w:val="000000" w:themeColor="text1"/>
          <w:sz w:val="24"/>
          <w:szCs w:val="24"/>
        </w:rPr>
        <w:t>Mladenović</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N</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Hansen</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P</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Variable</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neighborhood</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search</w:t>
      </w:r>
      <w:r w:rsidR="00C37B5A" w:rsidRPr="008B7C3B">
        <w:rPr>
          <w:rFonts w:ascii="Times New Roman" w:hAnsi="Times New Roman"/>
          <w:color w:val="000000" w:themeColor="text1"/>
          <w:sz w:val="24"/>
          <w:szCs w:val="24"/>
        </w:rPr>
        <w:t>[</w:t>
      </w:r>
      <w:r w:rsidR="00C37B5A" w:rsidRPr="004D114C">
        <w:rPr>
          <w:rFonts w:ascii="Times New Roman" w:hAnsi="Times New Roman"/>
          <w:color w:val="000000" w:themeColor="text1"/>
          <w:sz w:val="24"/>
          <w:szCs w:val="24"/>
        </w:rPr>
        <w:t>J</w:t>
      </w:r>
      <w:r w:rsidR="00C37B5A" w:rsidRPr="008B7C3B">
        <w:rPr>
          <w:rFonts w:ascii="Times New Roman" w:hAnsi="Times New Roman"/>
          <w:color w:val="000000" w:themeColor="text1"/>
          <w:sz w:val="24"/>
          <w:szCs w:val="24"/>
        </w:rPr>
        <w:t>]</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Computers</w:t>
      </w:r>
      <w:r w:rsidRPr="008B7C3B">
        <w:rPr>
          <w:rFonts w:ascii="Times New Roman" w:hAnsi="Times New Roman"/>
          <w:color w:val="000000" w:themeColor="text1"/>
          <w:sz w:val="24"/>
          <w:szCs w:val="24"/>
        </w:rPr>
        <w:t xml:space="preserve"> </w:t>
      </w:r>
      <w:r w:rsidR="007D2237" w:rsidRPr="004D114C">
        <w:rPr>
          <w:rFonts w:ascii="Times New Roman" w:hAnsi="Times New Roman" w:hint="eastAsia"/>
          <w:color w:val="000000" w:themeColor="text1"/>
          <w:sz w:val="24"/>
          <w:szCs w:val="24"/>
        </w:rPr>
        <w:t>and</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Operations</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Research</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1997</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24</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11</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1097</w:t>
      </w:r>
      <w:r w:rsidRPr="008B7C3B">
        <w:rPr>
          <w:rFonts w:ascii="Times New Roman" w:hAnsi="Times New Roman"/>
          <w:color w:val="000000" w:themeColor="text1"/>
          <w:sz w:val="24"/>
          <w:szCs w:val="24"/>
        </w:rPr>
        <w:t>.</w:t>
      </w:r>
      <w:bookmarkEnd w:id="28"/>
    </w:p>
    <w:p w:rsidR="007056EF" w:rsidRPr="008B7C3B" w:rsidRDefault="007056EF" w:rsidP="00DA64B1">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29" w:name="_Ref38723475"/>
      <w:r w:rsidRPr="004D114C">
        <w:rPr>
          <w:rFonts w:ascii="Times New Roman" w:hAnsi="Times New Roman"/>
          <w:color w:val="000000" w:themeColor="text1"/>
          <w:sz w:val="24"/>
          <w:szCs w:val="24"/>
        </w:rPr>
        <w:t>Duarte</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w:t>
      </w:r>
      <w:r w:rsidRPr="008B7C3B">
        <w:rPr>
          <w:rFonts w:ascii="Times New Roman" w:hAnsi="Times New Roman"/>
          <w:color w:val="000000" w:themeColor="text1"/>
          <w:sz w:val="24"/>
          <w:szCs w:val="24"/>
        </w:rPr>
        <w:t xml:space="preserve">, </w:t>
      </w:r>
      <w:proofErr w:type="spellStart"/>
      <w:r w:rsidRPr="004D114C">
        <w:rPr>
          <w:rFonts w:ascii="Times New Roman" w:hAnsi="Times New Roman"/>
          <w:color w:val="000000" w:themeColor="text1"/>
          <w:sz w:val="24"/>
          <w:szCs w:val="24"/>
        </w:rPr>
        <w:t>Pantrigo</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J</w:t>
      </w:r>
      <w:r w:rsidRPr="008B7C3B">
        <w:rPr>
          <w:rFonts w:ascii="Times New Roman" w:hAnsi="Times New Roman"/>
          <w:color w:val="000000" w:themeColor="text1"/>
          <w:sz w:val="24"/>
          <w:szCs w:val="24"/>
        </w:rPr>
        <w:t xml:space="preserve">, </w:t>
      </w:r>
      <w:proofErr w:type="spellStart"/>
      <w:r w:rsidRPr="004D114C">
        <w:rPr>
          <w:rFonts w:ascii="Times New Roman" w:hAnsi="Times New Roman"/>
          <w:color w:val="000000" w:themeColor="text1"/>
          <w:sz w:val="24"/>
          <w:szCs w:val="24"/>
        </w:rPr>
        <w:t>Pardo</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E</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et</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al</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Multi</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objective</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variable</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neighborhood</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search</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an</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application</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to</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combinatorial</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optimization</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problems</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J</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Journal</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of</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Global</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Optimization</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2015</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63</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3</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515</w:t>
      </w:r>
      <w:bookmarkEnd w:id="29"/>
      <w:r w:rsidR="00D12326" w:rsidRPr="008B7C3B">
        <w:rPr>
          <w:rFonts w:ascii="Times New Roman" w:hAnsi="Times New Roman"/>
          <w:color w:val="000000" w:themeColor="text1"/>
          <w:sz w:val="24"/>
          <w:szCs w:val="24"/>
        </w:rPr>
        <w:t>.</w:t>
      </w:r>
    </w:p>
    <w:p w:rsidR="007056EF" w:rsidRPr="008B7C3B" w:rsidRDefault="007056EF" w:rsidP="00DA64B1">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30" w:name="_Ref38723491"/>
      <w:r w:rsidRPr="004D114C">
        <w:rPr>
          <w:rFonts w:ascii="Times New Roman" w:hAnsi="Times New Roman"/>
          <w:color w:val="000000" w:themeColor="text1"/>
          <w:sz w:val="24"/>
          <w:szCs w:val="24"/>
        </w:rPr>
        <w:t>W</w:t>
      </w:r>
      <w:r w:rsidR="007D2237" w:rsidRPr="004D114C">
        <w:rPr>
          <w:rFonts w:ascii="Times New Roman" w:hAnsi="Times New Roman"/>
          <w:color w:val="000000" w:themeColor="text1"/>
          <w:sz w:val="24"/>
          <w:szCs w:val="24"/>
        </w:rPr>
        <w:t>EN</w:t>
      </w:r>
      <w:r w:rsidRPr="008B7C3B">
        <w:rPr>
          <w:rFonts w:ascii="Times New Roman" w:hAnsi="Times New Roman"/>
          <w:color w:val="000000" w:themeColor="text1"/>
          <w:sz w:val="24"/>
          <w:szCs w:val="24"/>
        </w:rPr>
        <w:t xml:space="preserve"> </w:t>
      </w:r>
      <w:proofErr w:type="spellStart"/>
      <w:r w:rsidRPr="004D114C">
        <w:rPr>
          <w:rFonts w:ascii="Times New Roman" w:hAnsi="Times New Roman"/>
          <w:color w:val="000000" w:themeColor="text1"/>
          <w:sz w:val="24"/>
          <w:szCs w:val="24"/>
        </w:rPr>
        <w:t>Y</w:t>
      </w:r>
      <w:r w:rsidR="007D2237" w:rsidRPr="004D114C">
        <w:rPr>
          <w:rFonts w:ascii="Times New Roman" w:hAnsi="Times New Roman" w:hint="eastAsia"/>
          <w:color w:val="000000" w:themeColor="text1"/>
          <w:sz w:val="24"/>
          <w:szCs w:val="24"/>
        </w:rPr>
        <w:t>un</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X</w:t>
      </w:r>
      <w:r w:rsidR="007D2237" w:rsidRPr="004D114C">
        <w:rPr>
          <w:rFonts w:ascii="Times New Roman" w:hAnsi="Times New Roman"/>
          <w:color w:val="000000" w:themeColor="text1"/>
          <w:sz w:val="24"/>
          <w:szCs w:val="24"/>
        </w:rPr>
        <w:t>U</w:t>
      </w:r>
      <w:r w:rsidRPr="008B7C3B">
        <w:rPr>
          <w:rFonts w:ascii="Times New Roman" w:hAnsi="Times New Roman"/>
          <w:color w:val="000000" w:themeColor="text1"/>
          <w:sz w:val="24"/>
          <w:szCs w:val="24"/>
        </w:rPr>
        <w:t xml:space="preserve"> </w:t>
      </w:r>
      <w:proofErr w:type="spellStart"/>
      <w:r w:rsidRPr="004D114C">
        <w:rPr>
          <w:rFonts w:ascii="Times New Roman" w:hAnsi="Times New Roman"/>
          <w:color w:val="000000" w:themeColor="text1"/>
          <w:sz w:val="24"/>
          <w:szCs w:val="24"/>
        </w:rPr>
        <w:t>H</w:t>
      </w:r>
      <w:r w:rsidR="007D2237" w:rsidRPr="004D114C">
        <w:rPr>
          <w:rFonts w:ascii="Times New Roman" w:hAnsi="Times New Roman" w:hint="eastAsia"/>
          <w:color w:val="000000" w:themeColor="text1"/>
          <w:sz w:val="24"/>
          <w:szCs w:val="24"/>
        </w:rPr>
        <w:t>ua</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Y</w:t>
      </w:r>
      <w:r w:rsidR="007D2237" w:rsidRPr="004D114C">
        <w:rPr>
          <w:rFonts w:ascii="Times New Roman" w:hAnsi="Times New Roman"/>
          <w:color w:val="000000" w:themeColor="text1"/>
          <w:sz w:val="24"/>
          <w:szCs w:val="24"/>
        </w:rPr>
        <w:t>ANG</w:t>
      </w:r>
      <w:r w:rsidRPr="008B7C3B">
        <w:rPr>
          <w:rFonts w:ascii="Times New Roman" w:hAnsi="Times New Roman"/>
          <w:color w:val="000000" w:themeColor="text1"/>
          <w:sz w:val="24"/>
          <w:szCs w:val="24"/>
        </w:rPr>
        <w:t xml:space="preserve"> </w:t>
      </w:r>
      <w:proofErr w:type="spellStart"/>
      <w:r w:rsidRPr="004D114C">
        <w:rPr>
          <w:rFonts w:ascii="Times New Roman" w:hAnsi="Times New Roman"/>
          <w:color w:val="000000" w:themeColor="text1"/>
          <w:sz w:val="24"/>
          <w:szCs w:val="24"/>
        </w:rPr>
        <w:t>J</w:t>
      </w:r>
      <w:r w:rsidR="008B7C3B" w:rsidRPr="004D114C">
        <w:rPr>
          <w:rFonts w:ascii="Times New Roman" w:hAnsi="Times New Roman" w:hint="eastAsia"/>
          <w:color w:val="000000" w:themeColor="text1"/>
          <w:sz w:val="24"/>
          <w:szCs w:val="24"/>
        </w:rPr>
        <w:t>ia</w:t>
      </w:r>
      <w:r w:rsidR="007D2237" w:rsidRPr="004D114C">
        <w:rPr>
          <w:rFonts w:ascii="Times New Roman" w:hAnsi="Times New Roman" w:hint="eastAsia"/>
          <w:color w:val="000000" w:themeColor="text1"/>
          <w:sz w:val="24"/>
          <w:szCs w:val="24"/>
        </w:rPr>
        <w:t>dong</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heuristic</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based</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hybrid</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genetic</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variable</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neighborhood</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search</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algorithm</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for</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task</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scheduling</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in</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heterogeneous</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multiprocessor</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system</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J</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Information</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Sciences</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2011</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181</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3</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567</w:t>
      </w:r>
      <w:r w:rsidRPr="008B7C3B">
        <w:rPr>
          <w:rFonts w:ascii="Times New Roman" w:hAnsi="Times New Roman"/>
          <w:color w:val="000000" w:themeColor="text1"/>
          <w:sz w:val="24"/>
          <w:szCs w:val="24"/>
        </w:rPr>
        <w:t>.</w:t>
      </w:r>
      <w:bookmarkEnd w:id="30"/>
    </w:p>
    <w:p w:rsidR="007056EF" w:rsidRPr="008B7C3B" w:rsidRDefault="007056EF" w:rsidP="00DA64B1">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31" w:name="_Ref38723493"/>
      <w:proofErr w:type="spellStart"/>
      <w:r w:rsidRPr="004D114C">
        <w:rPr>
          <w:rFonts w:ascii="Times New Roman" w:hAnsi="Times New Roman"/>
          <w:color w:val="000000" w:themeColor="text1"/>
          <w:sz w:val="24"/>
          <w:szCs w:val="24"/>
        </w:rPr>
        <w:t>Vanchipura</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R</w:t>
      </w:r>
      <w:r w:rsidRPr="008B7C3B">
        <w:rPr>
          <w:rFonts w:ascii="Times New Roman" w:hAnsi="Times New Roman"/>
          <w:color w:val="000000" w:themeColor="text1"/>
          <w:sz w:val="24"/>
          <w:szCs w:val="24"/>
        </w:rPr>
        <w:t xml:space="preserve">, </w:t>
      </w:r>
      <w:proofErr w:type="spellStart"/>
      <w:r w:rsidRPr="004D114C">
        <w:rPr>
          <w:rFonts w:ascii="Times New Roman" w:hAnsi="Times New Roman"/>
          <w:color w:val="000000" w:themeColor="text1"/>
          <w:sz w:val="24"/>
          <w:szCs w:val="24"/>
        </w:rPr>
        <w:t>Sridharan</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R</w:t>
      </w:r>
      <w:r w:rsidRPr="008B7C3B">
        <w:rPr>
          <w:rFonts w:ascii="Times New Roman" w:hAnsi="Times New Roman"/>
          <w:color w:val="000000" w:themeColor="text1"/>
          <w:sz w:val="24"/>
          <w:szCs w:val="24"/>
        </w:rPr>
        <w:t xml:space="preserve">, </w:t>
      </w:r>
      <w:proofErr w:type="spellStart"/>
      <w:r w:rsidRPr="004D114C">
        <w:rPr>
          <w:rFonts w:ascii="Times New Roman" w:hAnsi="Times New Roman"/>
          <w:color w:val="000000" w:themeColor="text1"/>
          <w:sz w:val="24"/>
          <w:szCs w:val="24"/>
        </w:rPr>
        <w:t>Babu</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Improvement</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of</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constructive</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heuristics</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using</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variable</w:t>
      </w:r>
      <w:r w:rsidRPr="008B7C3B">
        <w:rPr>
          <w:rFonts w:ascii="Times New Roman" w:hAnsi="Times New Roman"/>
          <w:color w:val="000000" w:themeColor="text1"/>
          <w:sz w:val="24"/>
          <w:szCs w:val="24"/>
        </w:rPr>
        <w:t xml:space="preserve"> </w:t>
      </w:r>
      <w:proofErr w:type="spellStart"/>
      <w:r w:rsidRPr="004D114C">
        <w:rPr>
          <w:rFonts w:ascii="Times New Roman" w:hAnsi="Times New Roman"/>
          <w:color w:val="000000" w:themeColor="text1"/>
          <w:sz w:val="24"/>
          <w:szCs w:val="24"/>
        </w:rPr>
        <w:t>neighbourhood</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descent</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for</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scheduling</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flow</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shop</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with</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sequence</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dependent</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setup</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time</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J</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Journal</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of</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Manufacturing</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Systems</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2014</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33</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1</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65</w:t>
      </w:r>
      <w:r w:rsidRPr="008B7C3B">
        <w:rPr>
          <w:rFonts w:ascii="Times New Roman" w:hAnsi="Times New Roman"/>
          <w:color w:val="000000" w:themeColor="text1"/>
          <w:sz w:val="24"/>
          <w:szCs w:val="24"/>
        </w:rPr>
        <w:t>.</w:t>
      </w:r>
      <w:bookmarkEnd w:id="31"/>
    </w:p>
    <w:p w:rsidR="007056EF" w:rsidRPr="008B7C3B" w:rsidRDefault="007056EF" w:rsidP="00DA64B1">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32" w:name="_Ref38723508"/>
      <w:proofErr w:type="spellStart"/>
      <w:r w:rsidRPr="004D114C">
        <w:rPr>
          <w:rFonts w:ascii="Times New Roman" w:hAnsi="Times New Roman"/>
          <w:color w:val="000000" w:themeColor="text1"/>
          <w:sz w:val="24"/>
          <w:szCs w:val="24"/>
        </w:rPr>
        <w:t>Jarboui</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B</w:t>
      </w:r>
      <w:r w:rsidRPr="008B7C3B">
        <w:rPr>
          <w:rFonts w:ascii="Times New Roman" w:hAnsi="Times New Roman"/>
          <w:color w:val="000000" w:themeColor="text1"/>
          <w:sz w:val="24"/>
          <w:szCs w:val="24"/>
        </w:rPr>
        <w:t xml:space="preserve">, </w:t>
      </w:r>
      <w:proofErr w:type="spellStart"/>
      <w:r w:rsidRPr="004D114C">
        <w:rPr>
          <w:rFonts w:ascii="Times New Roman" w:hAnsi="Times New Roman"/>
          <w:color w:val="000000" w:themeColor="text1"/>
          <w:sz w:val="24"/>
          <w:szCs w:val="24"/>
        </w:rPr>
        <w:t>Derbel</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H</w:t>
      </w:r>
      <w:r w:rsidRPr="008B7C3B">
        <w:rPr>
          <w:rFonts w:ascii="Times New Roman" w:hAnsi="Times New Roman"/>
          <w:color w:val="000000" w:themeColor="text1"/>
          <w:sz w:val="24"/>
          <w:szCs w:val="24"/>
        </w:rPr>
        <w:t xml:space="preserve">, </w:t>
      </w:r>
      <w:proofErr w:type="spellStart"/>
      <w:r w:rsidRPr="004D114C">
        <w:rPr>
          <w:rFonts w:ascii="Times New Roman" w:hAnsi="Times New Roman"/>
          <w:color w:val="000000" w:themeColor="text1"/>
          <w:sz w:val="24"/>
          <w:szCs w:val="24"/>
        </w:rPr>
        <w:t>Hanafi</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et</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al</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Variable</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neighborhood</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search</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for</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location</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routing</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J</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Computers</w:t>
      </w:r>
      <w:r w:rsidRPr="008B7C3B">
        <w:rPr>
          <w:rFonts w:ascii="Times New Roman" w:hAnsi="Times New Roman"/>
          <w:color w:val="000000" w:themeColor="text1"/>
          <w:sz w:val="24"/>
          <w:szCs w:val="24"/>
        </w:rPr>
        <w:t xml:space="preserve"> </w:t>
      </w:r>
      <w:r w:rsidR="007D2237" w:rsidRPr="004D114C">
        <w:rPr>
          <w:rFonts w:ascii="Times New Roman" w:hAnsi="Times New Roman" w:hint="eastAsia"/>
          <w:color w:val="000000" w:themeColor="text1"/>
          <w:sz w:val="24"/>
          <w:szCs w:val="24"/>
        </w:rPr>
        <w:t>and</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Operations</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Research</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2013</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40</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1</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47</w:t>
      </w:r>
      <w:r w:rsidRPr="008B7C3B">
        <w:rPr>
          <w:rFonts w:ascii="Times New Roman" w:hAnsi="Times New Roman"/>
          <w:color w:val="000000" w:themeColor="text1"/>
          <w:sz w:val="24"/>
          <w:szCs w:val="24"/>
        </w:rPr>
        <w:t>.</w:t>
      </w:r>
      <w:bookmarkEnd w:id="32"/>
    </w:p>
    <w:p w:rsidR="007056EF" w:rsidRPr="008B7C3B" w:rsidRDefault="007056EF" w:rsidP="00DA64B1">
      <w:pPr>
        <w:pStyle w:val="1"/>
        <w:numPr>
          <w:ilvl w:val="0"/>
          <w:numId w:val="11"/>
        </w:numPr>
        <w:tabs>
          <w:tab w:val="left" w:pos="567"/>
        </w:tabs>
        <w:snapToGrid w:val="0"/>
        <w:spacing w:line="360" w:lineRule="auto"/>
        <w:ind w:left="0" w:firstLineChars="0" w:firstLine="0"/>
        <w:rPr>
          <w:rFonts w:ascii="Times New Roman" w:hAnsi="Times New Roman"/>
          <w:color w:val="000000" w:themeColor="text1"/>
          <w:sz w:val="24"/>
          <w:szCs w:val="24"/>
        </w:rPr>
      </w:pPr>
      <w:bookmarkStart w:id="33" w:name="_Ref38723517"/>
      <w:r w:rsidRPr="004D114C">
        <w:rPr>
          <w:rFonts w:ascii="Times New Roman" w:hAnsi="Times New Roman"/>
          <w:color w:val="000000" w:themeColor="text1"/>
          <w:sz w:val="24"/>
          <w:szCs w:val="24"/>
        </w:rPr>
        <w:t>Lamb</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J</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D</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Variable</w:t>
      </w:r>
      <w:r w:rsidRPr="008B7C3B">
        <w:rPr>
          <w:rFonts w:ascii="Times New Roman" w:hAnsi="Times New Roman"/>
          <w:color w:val="000000" w:themeColor="text1"/>
          <w:sz w:val="24"/>
          <w:szCs w:val="24"/>
        </w:rPr>
        <w:t xml:space="preserve"> </w:t>
      </w:r>
      <w:proofErr w:type="spellStart"/>
      <w:r w:rsidRPr="004D114C">
        <w:rPr>
          <w:rFonts w:ascii="Times New Roman" w:hAnsi="Times New Roman"/>
          <w:color w:val="000000" w:themeColor="text1"/>
          <w:sz w:val="24"/>
          <w:szCs w:val="24"/>
        </w:rPr>
        <w:t>neighbourhood</w:t>
      </w:r>
      <w:proofErr w:type="spellEnd"/>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structures</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for</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cycle</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location</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problems</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J</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European</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Journal</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of</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Operational</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Research</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2012</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223</w:t>
      </w:r>
      <w:r w:rsidRPr="008B7C3B">
        <w:rPr>
          <w:rFonts w:ascii="Times New Roman" w:hAnsi="Times New Roman"/>
          <w:color w:val="000000" w:themeColor="text1"/>
          <w:sz w:val="24"/>
          <w:szCs w:val="24"/>
        </w:rPr>
        <w:t>(</w:t>
      </w:r>
      <w:r w:rsidRPr="004D114C">
        <w:rPr>
          <w:rFonts w:ascii="Times New Roman" w:hAnsi="Times New Roman"/>
          <w:color w:val="000000" w:themeColor="text1"/>
          <w:sz w:val="24"/>
          <w:szCs w:val="24"/>
        </w:rPr>
        <w:t>1</w:t>
      </w:r>
      <w:r w:rsidRPr="008B7C3B">
        <w:rPr>
          <w:rFonts w:ascii="Times New Roman" w:hAnsi="Times New Roman"/>
          <w:color w:val="000000" w:themeColor="text1"/>
          <w:sz w:val="24"/>
          <w:szCs w:val="24"/>
        </w:rPr>
        <w:t xml:space="preserve">): </w:t>
      </w:r>
      <w:r w:rsidRPr="004D114C">
        <w:rPr>
          <w:rFonts w:ascii="Times New Roman" w:hAnsi="Times New Roman"/>
          <w:color w:val="000000" w:themeColor="text1"/>
          <w:sz w:val="24"/>
          <w:szCs w:val="24"/>
        </w:rPr>
        <w:t>15</w:t>
      </w:r>
      <w:r w:rsidRPr="008B7C3B">
        <w:rPr>
          <w:rFonts w:ascii="Times New Roman" w:hAnsi="Times New Roman"/>
          <w:color w:val="000000" w:themeColor="text1"/>
          <w:sz w:val="24"/>
          <w:szCs w:val="24"/>
        </w:rPr>
        <w:t>.</w:t>
      </w:r>
      <w:bookmarkEnd w:id="33"/>
    </w:p>
    <w:sectPr w:rsidR="007056EF" w:rsidRPr="008B7C3B" w:rsidSect="002C2018">
      <w:footerReference w:type="default" r:id="rId9"/>
      <w:footerReference w:type="first" r:id="rId10"/>
      <w:pgSz w:w="11906" w:h="16838" w:code="9"/>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CD10AE" w15:done="0"/>
  <w15:commentEx w15:paraId="33058EBF" w15:done="0"/>
  <w15:commentEx w15:paraId="7741FD51" w15:done="0"/>
  <w15:commentEx w15:paraId="39A00BA8" w15:done="0"/>
  <w15:commentEx w15:paraId="4BEBEFFE" w15:done="0"/>
  <w15:commentEx w15:paraId="3562B373" w15:done="0"/>
  <w15:commentEx w15:paraId="268B03E4" w15:done="0"/>
  <w15:commentEx w15:paraId="3E2115C0" w15:done="0"/>
  <w15:commentEx w15:paraId="164C2B03" w15:done="0"/>
  <w15:commentEx w15:paraId="031AD7C7" w15:done="0"/>
  <w15:commentEx w15:paraId="37D49D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CD10AE" w16cid:durableId="233D8C27"/>
  <w16cid:commentId w16cid:paraId="33058EBF" w16cid:durableId="233D8C28"/>
  <w16cid:commentId w16cid:paraId="7741FD51" w16cid:durableId="233D8C29"/>
  <w16cid:commentId w16cid:paraId="39A00BA8" w16cid:durableId="233D8C2A"/>
  <w16cid:commentId w16cid:paraId="4BEBEFFE" w16cid:durableId="233D8C2B"/>
  <w16cid:commentId w16cid:paraId="3562B373" w16cid:durableId="233D8C2C"/>
  <w16cid:commentId w16cid:paraId="268B03E4" w16cid:durableId="233D8C2D"/>
  <w16cid:commentId w16cid:paraId="3E2115C0" w16cid:durableId="233D8C2E"/>
  <w16cid:commentId w16cid:paraId="164C2B03" w16cid:durableId="233D8C2F"/>
  <w16cid:commentId w16cid:paraId="031AD7C7" w16cid:durableId="233D8C30"/>
  <w16cid:commentId w16cid:paraId="37D49DEC" w16cid:durableId="233D8C3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76D" w:rsidRDefault="0070076D" w:rsidP="00121FBA">
      <w:r>
        <w:separator/>
      </w:r>
    </w:p>
  </w:endnote>
  <w:endnote w:type="continuationSeparator" w:id="0">
    <w:p w:rsidR="0070076D" w:rsidRDefault="0070076D" w:rsidP="00121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等线">
    <w:altName w:val="Arial Unicode MS"/>
    <w:charset w:val="86"/>
    <w:family w:val="auto"/>
    <w:pitch w:val="default"/>
    <w:sig w:usb0="00000000"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6D" w:rsidRPr="00651E0B" w:rsidRDefault="002C3080" w:rsidP="00651E0B">
    <w:pPr>
      <w:pStyle w:val="a4"/>
      <w:jc w:val="right"/>
    </w:pPr>
    <w:r w:rsidRPr="002C3080">
      <w:fldChar w:fldCharType="begin"/>
    </w:r>
    <w:r w:rsidR="0070076D">
      <w:instrText xml:space="preserve"> PAGE   \* MERGEFORMAT </w:instrText>
    </w:r>
    <w:r w:rsidRPr="002C3080">
      <w:fldChar w:fldCharType="separate"/>
    </w:r>
    <w:r w:rsidR="000B7D4B" w:rsidRPr="000B7D4B">
      <w:rPr>
        <w:noProof/>
        <w:lang w:val="zh-CN"/>
      </w:rPr>
      <w:t>9</w:t>
    </w:r>
    <w:r>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6D" w:rsidRDefault="002C3080" w:rsidP="000E2412">
    <w:pPr>
      <w:pStyle w:val="a4"/>
      <w:rPr>
        <w:b/>
        <w:color w:val="000000"/>
      </w:rPr>
    </w:pPr>
    <w:r w:rsidRPr="002C3080">
      <w:rPr>
        <w:b/>
        <w:noProof/>
        <w:color w:val="000000"/>
        <w:sz w:val="20"/>
      </w:rPr>
      <w:pict>
        <v:line id="Line 2" o:spid="_x0000_s2049"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pt" to="16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"/>
      </w:pict>
    </w:r>
  </w:p>
  <w:p w:rsidR="0070076D" w:rsidRPr="004D114C" w:rsidRDefault="0070076D" w:rsidP="009D0555">
    <w:pPr>
      <w:pStyle w:val="a4"/>
      <w:rPr>
        <w:rFonts w:ascii="Times New Roman" w:hAnsi="Times New Roman"/>
      </w:rPr>
    </w:pPr>
    <w:r w:rsidRPr="004D114C">
      <w:rPr>
        <w:rFonts w:ascii="Times New Roman" w:hAnsi="Times New Roman"/>
        <w:b/>
      </w:rPr>
      <w:t>基金项目：</w:t>
    </w:r>
    <w:r w:rsidRPr="004D114C">
      <w:rPr>
        <w:rFonts w:ascii="Times New Roman" w:hAnsi="Times New Roman"/>
      </w:rPr>
      <w:t>国家重点研发计划资助项目（</w:t>
    </w:r>
    <w:r w:rsidRPr="004D114C">
      <w:rPr>
        <w:rFonts w:ascii="Times New Roman" w:hAnsi="Times New Roman"/>
      </w:rPr>
      <w:t>2017YFB0304201</w:t>
    </w:r>
    <w:r w:rsidRPr="004D114C">
      <w:rPr>
        <w:rFonts w:ascii="Times New Roman" w:hAnsi="Times New Roman"/>
      </w:rPr>
      <w:t>）</w:t>
    </w:r>
  </w:p>
  <w:p w:rsidR="0070076D" w:rsidRPr="009E2745" w:rsidRDefault="0070076D">
    <w:pPr>
      <w:pStyle w:val="a4"/>
    </w:pPr>
    <w:r w:rsidRPr="004D114C">
      <w:rPr>
        <w:rFonts w:ascii="Times New Roman" w:hAnsi="Times New Roman"/>
        <w:b/>
      </w:rPr>
      <w:t>作者简介：</w:t>
    </w:r>
    <w:r w:rsidRPr="004D114C">
      <w:rPr>
        <w:rFonts w:ascii="Times New Roman"/>
      </w:rPr>
      <w:t>徐</w:t>
    </w:r>
    <w:r w:rsidRPr="004D114C">
      <w:rPr>
        <w:rFonts w:ascii="Times New Roman" w:hAnsi="Times New Roman"/>
      </w:rPr>
      <w:t xml:space="preserve">  </w:t>
    </w:r>
    <w:r w:rsidRPr="004D114C">
      <w:rPr>
        <w:rFonts w:ascii="Times New Roman"/>
      </w:rPr>
      <w:t>端（</w:t>
    </w:r>
    <w:r w:rsidRPr="004D114C">
      <w:rPr>
        <w:rFonts w:ascii="Times New Roman" w:hAnsi="Times New Roman"/>
      </w:rPr>
      <w:t>1971—</w:t>
    </w:r>
    <w:r w:rsidRPr="004D114C">
      <w:rPr>
        <w:rFonts w:ascii="Times New Roman"/>
      </w:rPr>
      <w:t>），男，高级工程师，硕士；</w:t>
    </w:r>
    <w:r w:rsidRPr="004D114C">
      <w:rPr>
        <w:rFonts w:ascii="Times New Roman" w:hAnsi="Times New Roman"/>
      </w:rPr>
      <w:t xml:space="preserve">  </w:t>
    </w:r>
    <w:r w:rsidRPr="004D114C">
      <w:rPr>
        <w:rFonts w:ascii="Times New Roman" w:hAnsi="Times New Roman"/>
        <w:b/>
      </w:rPr>
      <w:t>收稿日期：</w:t>
    </w:r>
    <w:r w:rsidRPr="004D114C">
      <w:rPr>
        <w:rFonts w:ascii="Times New Roman" w:hAnsi="Times New Roman"/>
      </w:rPr>
      <w:t>2020-05-07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76D" w:rsidRDefault="0070076D" w:rsidP="00121FBA">
      <w:r>
        <w:separator/>
      </w:r>
    </w:p>
  </w:footnote>
  <w:footnote w:type="continuationSeparator" w:id="0">
    <w:p w:rsidR="0070076D" w:rsidRDefault="0070076D" w:rsidP="00121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B69"/>
    <w:multiLevelType w:val="hybridMultilevel"/>
    <w:tmpl w:val="CBBC75A6"/>
    <w:lvl w:ilvl="0" w:tplc="8AC6712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047DA7"/>
    <w:multiLevelType w:val="hybridMultilevel"/>
    <w:tmpl w:val="000E73FC"/>
    <w:lvl w:ilvl="0" w:tplc="C764F1B2">
      <w:start w:val="1"/>
      <w:numFmt w:val="decimal"/>
      <w:lvlText w:val="[%1] "/>
      <w:lvlJc w:val="left"/>
      <w:pPr>
        <w:ind w:left="85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5F48A5"/>
    <w:multiLevelType w:val="hybridMultilevel"/>
    <w:tmpl w:val="3AF4F428"/>
    <w:lvl w:ilvl="0" w:tplc="04090009">
      <w:start w:val="1"/>
      <w:numFmt w:val="bullet"/>
      <w:lvlText w:val=""/>
      <w:lvlJc w:val="left"/>
      <w:pPr>
        <w:tabs>
          <w:tab w:val="num" w:pos="840"/>
        </w:tabs>
        <w:ind w:left="840" w:hanging="42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5D41C43"/>
    <w:multiLevelType w:val="hybridMultilevel"/>
    <w:tmpl w:val="C788619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0C034E4"/>
    <w:multiLevelType w:val="hybridMultilevel"/>
    <w:tmpl w:val="7F460EB6"/>
    <w:lvl w:ilvl="0" w:tplc="0409000D">
      <w:start w:val="1"/>
      <w:numFmt w:val="bullet"/>
      <w:lvlText w:val=""/>
      <w:lvlJc w:val="left"/>
      <w:pPr>
        <w:ind w:left="1245" w:hanging="420"/>
      </w:pPr>
      <w:rPr>
        <w:rFonts w:ascii="Wingdings" w:hAnsi="Wingdings" w:hint="default"/>
      </w:rPr>
    </w:lvl>
    <w:lvl w:ilvl="1" w:tplc="04090003" w:tentative="1">
      <w:start w:val="1"/>
      <w:numFmt w:val="bullet"/>
      <w:lvlText w:val=""/>
      <w:lvlJc w:val="left"/>
      <w:pPr>
        <w:ind w:left="1665" w:hanging="420"/>
      </w:pPr>
      <w:rPr>
        <w:rFonts w:ascii="Wingdings" w:hAnsi="Wingdings" w:hint="default"/>
      </w:rPr>
    </w:lvl>
    <w:lvl w:ilvl="2" w:tplc="04090005"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3" w:tentative="1">
      <w:start w:val="1"/>
      <w:numFmt w:val="bullet"/>
      <w:lvlText w:val=""/>
      <w:lvlJc w:val="left"/>
      <w:pPr>
        <w:ind w:left="2925" w:hanging="420"/>
      </w:pPr>
      <w:rPr>
        <w:rFonts w:ascii="Wingdings" w:hAnsi="Wingdings" w:hint="default"/>
      </w:rPr>
    </w:lvl>
    <w:lvl w:ilvl="5" w:tplc="04090005"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3" w:tentative="1">
      <w:start w:val="1"/>
      <w:numFmt w:val="bullet"/>
      <w:lvlText w:val=""/>
      <w:lvlJc w:val="left"/>
      <w:pPr>
        <w:ind w:left="4185" w:hanging="420"/>
      </w:pPr>
      <w:rPr>
        <w:rFonts w:ascii="Wingdings" w:hAnsi="Wingdings" w:hint="default"/>
      </w:rPr>
    </w:lvl>
    <w:lvl w:ilvl="8" w:tplc="04090005" w:tentative="1">
      <w:start w:val="1"/>
      <w:numFmt w:val="bullet"/>
      <w:lvlText w:val=""/>
      <w:lvlJc w:val="left"/>
      <w:pPr>
        <w:ind w:left="4605" w:hanging="420"/>
      </w:pPr>
      <w:rPr>
        <w:rFonts w:ascii="Wingdings" w:hAnsi="Wingdings" w:hint="default"/>
      </w:rPr>
    </w:lvl>
  </w:abstractNum>
  <w:abstractNum w:abstractNumId="5">
    <w:nsid w:val="666A3579"/>
    <w:multiLevelType w:val="multilevel"/>
    <w:tmpl w:val="CC628B34"/>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66B85B45"/>
    <w:multiLevelType w:val="hybridMultilevel"/>
    <w:tmpl w:val="D23A80EE"/>
    <w:lvl w:ilvl="0" w:tplc="9FB20628">
      <w:start w:val="1"/>
      <w:numFmt w:val="decimal"/>
      <w:lvlText w:val="%1、"/>
      <w:lvlJc w:val="left"/>
      <w:pPr>
        <w:ind w:left="360" w:hanging="3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8B178C"/>
    <w:multiLevelType w:val="hybridMultilevel"/>
    <w:tmpl w:val="04A231F4"/>
    <w:lvl w:ilvl="0" w:tplc="8AC6712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E85253D"/>
    <w:multiLevelType w:val="hybridMultilevel"/>
    <w:tmpl w:val="11E87376"/>
    <w:lvl w:ilvl="0" w:tplc="C04C987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79311762"/>
    <w:multiLevelType w:val="hybridMultilevel"/>
    <w:tmpl w:val="18445380"/>
    <w:lvl w:ilvl="0" w:tplc="C04C987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97834F5"/>
    <w:multiLevelType w:val="hybridMultilevel"/>
    <w:tmpl w:val="7C0C3B6A"/>
    <w:lvl w:ilvl="0" w:tplc="925433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10"/>
  </w:num>
  <w:num w:numId="8">
    <w:abstractNumId w:val="9"/>
  </w:num>
  <w:num w:numId="9">
    <w:abstractNumId w:val="8"/>
  </w:num>
  <w:num w:numId="10">
    <w:abstractNumId w:val="7"/>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U SHIXIN">
    <w15:presenceInfo w15:providerId="Windows Live" w15:userId="5d7aabe0da95da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1FBA"/>
    <w:rsid w:val="0000419D"/>
    <w:rsid w:val="000161D4"/>
    <w:rsid w:val="00023697"/>
    <w:rsid w:val="00023789"/>
    <w:rsid w:val="000314C4"/>
    <w:rsid w:val="00032023"/>
    <w:rsid w:val="00037911"/>
    <w:rsid w:val="00043E65"/>
    <w:rsid w:val="000440F4"/>
    <w:rsid w:val="00051DBF"/>
    <w:rsid w:val="00055516"/>
    <w:rsid w:val="000570B8"/>
    <w:rsid w:val="000579D9"/>
    <w:rsid w:val="0006170E"/>
    <w:rsid w:val="00061A29"/>
    <w:rsid w:val="00062B0D"/>
    <w:rsid w:val="00063DF6"/>
    <w:rsid w:val="00070310"/>
    <w:rsid w:val="0007156F"/>
    <w:rsid w:val="00073504"/>
    <w:rsid w:val="00074082"/>
    <w:rsid w:val="00076306"/>
    <w:rsid w:val="00081D83"/>
    <w:rsid w:val="000826BA"/>
    <w:rsid w:val="0008325C"/>
    <w:rsid w:val="00083B18"/>
    <w:rsid w:val="00086B3A"/>
    <w:rsid w:val="00094B4E"/>
    <w:rsid w:val="00095BD8"/>
    <w:rsid w:val="000A3BC8"/>
    <w:rsid w:val="000A4C1C"/>
    <w:rsid w:val="000B0272"/>
    <w:rsid w:val="000B062A"/>
    <w:rsid w:val="000B0AE4"/>
    <w:rsid w:val="000B4DF7"/>
    <w:rsid w:val="000B618D"/>
    <w:rsid w:val="000B7387"/>
    <w:rsid w:val="000B78AE"/>
    <w:rsid w:val="000B7D4B"/>
    <w:rsid w:val="000C1CB4"/>
    <w:rsid w:val="000C2CB5"/>
    <w:rsid w:val="000C5B80"/>
    <w:rsid w:val="000D0369"/>
    <w:rsid w:val="000D25A6"/>
    <w:rsid w:val="000D792E"/>
    <w:rsid w:val="000E2412"/>
    <w:rsid w:val="000E4AA6"/>
    <w:rsid w:val="000F2807"/>
    <w:rsid w:val="000F3E7A"/>
    <w:rsid w:val="000F75C0"/>
    <w:rsid w:val="00104660"/>
    <w:rsid w:val="00105DF8"/>
    <w:rsid w:val="00107346"/>
    <w:rsid w:val="00107D79"/>
    <w:rsid w:val="001118E1"/>
    <w:rsid w:val="001162D4"/>
    <w:rsid w:val="001217DE"/>
    <w:rsid w:val="00121FBA"/>
    <w:rsid w:val="001225B6"/>
    <w:rsid w:val="00127DCC"/>
    <w:rsid w:val="00130E02"/>
    <w:rsid w:val="00131561"/>
    <w:rsid w:val="00136034"/>
    <w:rsid w:val="001370DA"/>
    <w:rsid w:val="00137BD3"/>
    <w:rsid w:val="00143696"/>
    <w:rsid w:val="00144EAB"/>
    <w:rsid w:val="0014592B"/>
    <w:rsid w:val="001479EA"/>
    <w:rsid w:val="0015025B"/>
    <w:rsid w:val="00152351"/>
    <w:rsid w:val="001538D4"/>
    <w:rsid w:val="00164C96"/>
    <w:rsid w:val="0017023D"/>
    <w:rsid w:val="00177F8E"/>
    <w:rsid w:val="001802D8"/>
    <w:rsid w:val="00181C95"/>
    <w:rsid w:val="00183569"/>
    <w:rsid w:val="00190A89"/>
    <w:rsid w:val="00190B8D"/>
    <w:rsid w:val="001911A6"/>
    <w:rsid w:val="00191383"/>
    <w:rsid w:val="0019358D"/>
    <w:rsid w:val="00193E67"/>
    <w:rsid w:val="00194654"/>
    <w:rsid w:val="001960D7"/>
    <w:rsid w:val="001A4A76"/>
    <w:rsid w:val="001A5C09"/>
    <w:rsid w:val="001A7636"/>
    <w:rsid w:val="001B3C8B"/>
    <w:rsid w:val="001B4E47"/>
    <w:rsid w:val="001C1D3B"/>
    <w:rsid w:val="001C295C"/>
    <w:rsid w:val="001C2BC4"/>
    <w:rsid w:val="001C5869"/>
    <w:rsid w:val="001C61EA"/>
    <w:rsid w:val="001C7437"/>
    <w:rsid w:val="001C7C37"/>
    <w:rsid w:val="001D4918"/>
    <w:rsid w:val="001D4E0E"/>
    <w:rsid w:val="001D5D6C"/>
    <w:rsid w:val="001D67AB"/>
    <w:rsid w:val="001E0ECE"/>
    <w:rsid w:val="001E2FAC"/>
    <w:rsid w:val="001E463E"/>
    <w:rsid w:val="001E7478"/>
    <w:rsid w:val="001F08C5"/>
    <w:rsid w:val="001F66DA"/>
    <w:rsid w:val="00200F69"/>
    <w:rsid w:val="0020479C"/>
    <w:rsid w:val="00204FF6"/>
    <w:rsid w:val="002068B6"/>
    <w:rsid w:val="0020710E"/>
    <w:rsid w:val="0021052B"/>
    <w:rsid w:val="002114E8"/>
    <w:rsid w:val="00212CA0"/>
    <w:rsid w:val="00213BE0"/>
    <w:rsid w:val="00214278"/>
    <w:rsid w:val="00217F54"/>
    <w:rsid w:val="00223948"/>
    <w:rsid w:val="00225FBA"/>
    <w:rsid w:val="00226CC6"/>
    <w:rsid w:val="00231A9E"/>
    <w:rsid w:val="00233BD0"/>
    <w:rsid w:val="002360EE"/>
    <w:rsid w:val="0023774B"/>
    <w:rsid w:val="00243747"/>
    <w:rsid w:val="0025199B"/>
    <w:rsid w:val="00252531"/>
    <w:rsid w:val="00253D37"/>
    <w:rsid w:val="00257ECA"/>
    <w:rsid w:val="00261A2D"/>
    <w:rsid w:val="00262F68"/>
    <w:rsid w:val="0026311E"/>
    <w:rsid w:val="002660F3"/>
    <w:rsid w:val="00271D50"/>
    <w:rsid w:val="00273940"/>
    <w:rsid w:val="00280115"/>
    <w:rsid w:val="0028514E"/>
    <w:rsid w:val="00286028"/>
    <w:rsid w:val="00287FD7"/>
    <w:rsid w:val="00290B93"/>
    <w:rsid w:val="00292102"/>
    <w:rsid w:val="002973D7"/>
    <w:rsid w:val="002979D0"/>
    <w:rsid w:val="002A210F"/>
    <w:rsid w:val="002A4B66"/>
    <w:rsid w:val="002A4E5B"/>
    <w:rsid w:val="002A652A"/>
    <w:rsid w:val="002A65DC"/>
    <w:rsid w:val="002A691B"/>
    <w:rsid w:val="002B217E"/>
    <w:rsid w:val="002B55BB"/>
    <w:rsid w:val="002B57BF"/>
    <w:rsid w:val="002B5C48"/>
    <w:rsid w:val="002B638F"/>
    <w:rsid w:val="002C142E"/>
    <w:rsid w:val="002C2018"/>
    <w:rsid w:val="002C3080"/>
    <w:rsid w:val="002C4DC6"/>
    <w:rsid w:val="002D1AC0"/>
    <w:rsid w:val="002D33E6"/>
    <w:rsid w:val="002D349B"/>
    <w:rsid w:val="002D4DC7"/>
    <w:rsid w:val="002D573B"/>
    <w:rsid w:val="002D76B3"/>
    <w:rsid w:val="002E4D82"/>
    <w:rsid w:val="002E561B"/>
    <w:rsid w:val="002E6667"/>
    <w:rsid w:val="002E6E3D"/>
    <w:rsid w:val="002E7BA7"/>
    <w:rsid w:val="002F024B"/>
    <w:rsid w:val="002F77D9"/>
    <w:rsid w:val="00305BE6"/>
    <w:rsid w:val="003061F0"/>
    <w:rsid w:val="003146E0"/>
    <w:rsid w:val="00315A59"/>
    <w:rsid w:val="003168F6"/>
    <w:rsid w:val="003206B0"/>
    <w:rsid w:val="00321687"/>
    <w:rsid w:val="00321963"/>
    <w:rsid w:val="003259CD"/>
    <w:rsid w:val="00327521"/>
    <w:rsid w:val="00327BE2"/>
    <w:rsid w:val="003311F7"/>
    <w:rsid w:val="003315E2"/>
    <w:rsid w:val="00333606"/>
    <w:rsid w:val="00334814"/>
    <w:rsid w:val="003369D5"/>
    <w:rsid w:val="00337705"/>
    <w:rsid w:val="0034139C"/>
    <w:rsid w:val="003437E1"/>
    <w:rsid w:val="00344A3B"/>
    <w:rsid w:val="00345D36"/>
    <w:rsid w:val="003463F1"/>
    <w:rsid w:val="00346B0B"/>
    <w:rsid w:val="003527FC"/>
    <w:rsid w:val="00353961"/>
    <w:rsid w:val="00356C53"/>
    <w:rsid w:val="00363195"/>
    <w:rsid w:val="00365681"/>
    <w:rsid w:val="00365FEF"/>
    <w:rsid w:val="0037613D"/>
    <w:rsid w:val="0037632C"/>
    <w:rsid w:val="00377372"/>
    <w:rsid w:val="00377BCD"/>
    <w:rsid w:val="003800F0"/>
    <w:rsid w:val="00380CEC"/>
    <w:rsid w:val="00381803"/>
    <w:rsid w:val="00381DBE"/>
    <w:rsid w:val="00382964"/>
    <w:rsid w:val="00383513"/>
    <w:rsid w:val="003838E0"/>
    <w:rsid w:val="0038409A"/>
    <w:rsid w:val="00384D70"/>
    <w:rsid w:val="0039128B"/>
    <w:rsid w:val="0039224F"/>
    <w:rsid w:val="00393CF1"/>
    <w:rsid w:val="00394073"/>
    <w:rsid w:val="00394E92"/>
    <w:rsid w:val="003A1985"/>
    <w:rsid w:val="003A3285"/>
    <w:rsid w:val="003A366D"/>
    <w:rsid w:val="003A4CAD"/>
    <w:rsid w:val="003A51A2"/>
    <w:rsid w:val="003A62DC"/>
    <w:rsid w:val="003B135B"/>
    <w:rsid w:val="003B1E8C"/>
    <w:rsid w:val="003B75F7"/>
    <w:rsid w:val="003C08F6"/>
    <w:rsid w:val="003C7059"/>
    <w:rsid w:val="003C730E"/>
    <w:rsid w:val="003D3C99"/>
    <w:rsid w:val="003D5091"/>
    <w:rsid w:val="003D51A2"/>
    <w:rsid w:val="003D5FFB"/>
    <w:rsid w:val="003E1AE2"/>
    <w:rsid w:val="003E3857"/>
    <w:rsid w:val="003E7483"/>
    <w:rsid w:val="003E7D45"/>
    <w:rsid w:val="003F4C5C"/>
    <w:rsid w:val="00400E37"/>
    <w:rsid w:val="00400F9F"/>
    <w:rsid w:val="004016ED"/>
    <w:rsid w:val="00402145"/>
    <w:rsid w:val="00404C42"/>
    <w:rsid w:val="00405916"/>
    <w:rsid w:val="00410794"/>
    <w:rsid w:val="00414B32"/>
    <w:rsid w:val="004157F6"/>
    <w:rsid w:val="004173AD"/>
    <w:rsid w:val="004227A7"/>
    <w:rsid w:val="00424868"/>
    <w:rsid w:val="0042508C"/>
    <w:rsid w:val="004340FB"/>
    <w:rsid w:val="00436773"/>
    <w:rsid w:val="004367AC"/>
    <w:rsid w:val="004420E3"/>
    <w:rsid w:val="00444289"/>
    <w:rsid w:val="00445044"/>
    <w:rsid w:val="00450713"/>
    <w:rsid w:val="00450E71"/>
    <w:rsid w:val="00452366"/>
    <w:rsid w:val="00455E03"/>
    <w:rsid w:val="00461401"/>
    <w:rsid w:val="0046258E"/>
    <w:rsid w:val="0046299B"/>
    <w:rsid w:val="004630B8"/>
    <w:rsid w:val="00464DD2"/>
    <w:rsid w:val="00466A05"/>
    <w:rsid w:val="00466B54"/>
    <w:rsid w:val="00473B60"/>
    <w:rsid w:val="00477219"/>
    <w:rsid w:val="004846DD"/>
    <w:rsid w:val="0048791D"/>
    <w:rsid w:val="004947EC"/>
    <w:rsid w:val="004955D5"/>
    <w:rsid w:val="004A19A4"/>
    <w:rsid w:val="004A37E5"/>
    <w:rsid w:val="004A49AB"/>
    <w:rsid w:val="004B4709"/>
    <w:rsid w:val="004B4E90"/>
    <w:rsid w:val="004B5C98"/>
    <w:rsid w:val="004D01A2"/>
    <w:rsid w:val="004D114C"/>
    <w:rsid w:val="004D15DC"/>
    <w:rsid w:val="004D7B10"/>
    <w:rsid w:val="004E01B7"/>
    <w:rsid w:val="004E413E"/>
    <w:rsid w:val="004E5BC6"/>
    <w:rsid w:val="004E6D2E"/>
    <w:rsid w:val="004F012D"/>
    <w:rsid w:val="004F0AE0"/>
    <w:rsid w:val="004F232E"/>
    <w:rsid w:val="004F2C51"/>
    <w:rsid w:val="004F4248"/>
    <w:rsid w:val="004F50CA"/>
    <w:rsid w:val="00502DCD"/>
    <w:rsid w:val="00504DE4"/>
    <w:rsid w:val="00505FFA"/>
    <w:rsid w:val="005073C6"/>
    <w:rsid w:val="00507DCF"/>
    <w:rsid w:val="00510285"/>
    <w:rsid w:val="00512032"/>
    <w:rsid w:val="00514E4E"/>
    <w:rsid w:val="00515461"/>
    <w:rsid w:val="00521518"/>
    <w:rsid w:val="00522F06"/>
    <w:rsid w:val="00527ED6"/>
    <w:rsid w:val="00530835"/>
    <w:rsid w:val="00530F59"/>
    <w:rsid w:val="00532DF9"/>
    <w:rsid w:val="0053363F"/>
    <w:rsid w:val="00536324"/>
    <w:rsid w:val="0053779D"/>
    <w:rsid w:val="00537F5E"/>
    <w:rsid w:val="0054487E"/>
    <w:rsid w:val="0055127A"/>
    <w:rsid w:val="00552DFC"/>
    <w:rsid w:val="0055459B"/>
    <w:rsid w:val="00557BCF"/>
    <w:rsid w:val="00561150"/>
    <w:rsid w:val="005622C2"/>
    <w:rsid w:val="0056298A"/>
    <w:rsid w:val="00566DDB"/>
    <w:rsid w:val="00574DD7"/>
    <w:rsid w:val="0057606B"/>
    <w:rsid w:val="00576AB4"/>
    <w:rsid w:val="00577554"/>
    <w:rsid w:val="00577783"/>
    <w:rsid w:val="00582559"/>
    <w:rsid w:val="00584025"/>
    <w:rsid w:val="00585354"/>
    <w:rsid w:val="0058616F"/>
    <w:rsid w:val="0058711E"/>
    <w:rsid w:val="00587EF4"/>
    <w:rsid w:val="00592AB4"/>
    <w:rsid w:val="005936BB"/>
    <w:rsid w:val="00594352"/>
    <w:rsid w:val="00595FA7"/>
    <w:rsid w:val="005A0081"/>
    <w:rsid w:val="005A12A4"/>
    <w:rsid w:val="005A162F"/>
    <w:rsid w:val="005A4C3B"/>
    <w:rsid w:val="005A50F8"/>
    <w:rsid w:val="005A5985"/>
    <w:rsid w:val="005A6337"/>
    <w:rsid w:val="005B0E96"/>
    <w:rsid w:val="005B23CD"/>
    <w:rsid w:val="005B3258"/>
    <w:rsid w:val="005B5388"/>
    <w:rsid w:val="005B589A"/>
    <w:rsid w:val="005B6BC0"/>
    <w:rsid w:val="005C2B44"/>
    <w:rsid w:val="005C70C6"/>
    <w:rsid w:val="005D167D"/>
    <w:rsid w:val="005D1DB7"/>
    <w:rsid w:val="005D6EDD"/>
    <w:rsid w:val="005E020F"/>
    <w:rsid w:val="005E0280"/>
    <w:rsid w:val="005E1A3F"/>
    <w:rsid w:val="005E1B34"/>
    <w:rsid w:val="005E4812"/>
    <w:rsid w:val="005F29F4"/>
    <w:rsid w:val="005F7945"/>
    <w:rsid w:val="00601458"/>
    <w:rsid w:val="00602018"/>
    <w:rsid w:val="00602F3A"/>
    <w:rsid w:val="006032BB"/>
    <w:rsid w:val="00605FE7"/>
    <w:rsid w:val="00606CF8"/>
    <w:rsid w:val="006073B3"/>
    <w:rsid w:val="00607BF1"/>
    <w:rsid w:val="00607F71"/>
    <w:rsid w:val="00611015"/>
    <w:rsid w:val="0061337E"/>
    <w:rsid w:val="00617B11"/>
    <w:rsid w:val="00620409"/>
    <w:rsid w:val="0062615F"/>
    <w:rsid w:val="006276A8"/>
    <w:rsid w:val="00627EBB"/>
    <w:rsid w:val="00630062"/>
    <w:rsid w:val="0063124C"/>
    <w:rsid w:val="00633F26"/>
    <w:rsid w:val="006355CD"/>
    <w:rsid w:val="00636488"/>
    <w:rsid w:val="00636545"/>
    <w:rsid w:val="006421B4"/>
    <w:rsid w:val="006428AE"/>
    <w:rsid w:val="006432D6"/>
    <w:rsid w:val="00651193"/>
    <w:rsid w:val="00651E0B"/>
    <w:rsid w:val="00657413"/>
    <w:rsid w:val="00657C08"/>
    <w:rsid w:val="00660891"/>
    <w:rsid w:val="00662A05"/>
    <w:rsid w:val="006760EC"/>
    <w:rsid w:val="00677D34"/>
    <w:rsid w:val="00681CD9"/>
    <w:rsid w:val="0068219D"/>
    <w:rsid w:val="0068477A"/>
    <w:rsid w:val="00686EAD"/>
    <w:rsid w:val="006915B7"/>
    <w:rsid w:val="00691FB1"/>
    <w:rsid w:val="00693CFC"/>
    <w:rsid w:val="006953A8"/>
    <w:rsid w:val="006A34CA"/>
    <w:rsid w:val="006A5C86"/>
    <w:rsid w:val="006A62BA"/>
    <w:rsid w:val="006A6D08"/>
    <w:rsid w:val="006A6F5A"/>
    <w:rsid w:val="006B046B"/>
    <w:rsid w:val="006B4447"/>
    <w:rsid w:val="006B59CB"/>
    <w:rsid w:val="006B77FE"/>
    <w:rsid w:val="006C0463"/>
    <w:rsid w:val="006C2293"/>
    <w:rsid w:val="006C24D4"/>
    <w:rsid w:val="006C2C90"/>
    <w:rsid w:val="006C784A"/>
    <w:rsid w:val="006D0574"/>
    <w:rsid w:val="006D4684"/>
    <w:rsid w:val="006D524A"/>
    <w:rsid w:val="006D663A"/>
    <w:rsid w:val="006D6798"/>
    <w:rsid w:val="006E3EF5"/>
    <w:rsid w:val="006E5702"/>
    <w:rsid w:val="006E5C15"/>
    <w:rsid w:val="006E7664"/>
    <w:rsid w:val="006F0EDC"/>
    <w:rsid w:val="006F0F54"/>
    <w:rsid w:val="006F2B04"/>
    <w:rsid w:val="006F4B36"/>
    <w:rsid w:val="006F4C67"/>
    <w:rsid w:val="007004F2"/>
    <w:rsid w:val="0070076D"/>
    <w:rsid w:val="0070173A"/>
    <w:rsid w:val="00703857"/>
    <w:rsid w:val="00704B1F"/>
    <w:rsid w:val="007056EF"/>
    <w:rsid w:val="00705FCC"/>
    <w:rsid w:val="00706238"/>
    <w:rsid w:val="00720BB3"/>
    <w:rsid w:val="00722719"/>
    <w:rsid w:val="00724AC7"/>
    <w:rsid w:val="00725F51"/>
    <w:rsid w:val="007318E3"/>
    <w:rsid w:val="00731FA0"/>
    <w:rsid w:val="00733EDE"/>
    <w:rsid w:val="007343DA"/>
    <w:rsid w:val="00734ECB"/>
    <w:rsid w:val="00740E58"/>
    <w:rsid w:val="00741AB9"/>
    <w:rsid w:val="00743B9C"/>
    <w:rsid w:val="00744627"/>
    <w:rsid w:val="0074483C"/>
    <w:rsid w:val="00744F38"/>
    <w:rsid w:val="00746F1E"/>
    <w:rsid w:val="007477F9"/>
    <w:rsid w:val="0075060E"/>
    <w:rsid w:val="00751423"/>
    <w:rsid w:val="00751464"/>
    <w:rsid w:val="00752162"/>
    <w:rsid w:val="00754806"/>
    <w:rsid w:val="00754D25"/>
    <w:rsid w:val="0076088B"/>
    <w:rsid w:val="00760ACA"/>
    <w:rsid w:val="00764278"/>
    <w:rsid w:val="007643A1"/>
    <w:rsid w:val="00765CF7"/>
    <w:rsid w:val="0076624B"/>
    <w:rsid w:val="00773C64"/>
    <w:rsid w:val="0077670F"/>
    <w:rsid w:val="00780210"/>
    <w:rsid w:val="00783B0B"/>
    <w:rsid w:val="007877D2"/>
    <w:rsid w:val="00791C50"/>
    <w:rsid w:val="00792472"/>
    <w:rsid w:val="00792CD2"/>
    <w:rsid w:val="007A0213"/>
    <w:rsid w:val="007A0A85"/>
    <w:rsid w:val="007A3F91"/>
    <w:rsid w:val="007A533B"/>
    <w:rsid w:val="007B0502"/>
    <w:rsid w:val="007B08F5"/>
    <w:rsid w:val="007B1C2D"/>
    <w:rsid w:val="007C0662"/>
    <w:rsid w:val="007C2224"/>
    <w:rsid w:val="007C2255"/>
    <w:rsid w:val="007C2579"/>
    <w:rsid w:val="007C2890"/>
    <w:rsid w:val="007C2AD1"/>
    <w:rsid w:val="007C3999"/>
    <w:rsid w:val="007C3BB2"/>
    <w:rsid w:val="007C4EEA"/>
    <w:rsid w:val="007D2237"/>
    <w:rsid w:val="007D3557"/>
    <w:rsid w:val="007D4830"/>
    <w:rsid w:val="007D6F8D"/>
    <w:rsid w:val="007E255E"/>
    <w:rsid w:val="007E2D09"/>
    <w:rsid w:val="007E3C12"/>
    <w:rsid w:val="007E5DD6"/>
    <w:rsid w:val="007E7298"/>
    <w:rsid w:val="007F1E7B"/>
    <w:rsid w:val="007F49E9"/>
    <w:rsid w:val="007F71DA"/>
    <w:rsid w:val="008007AB"/>
    <w:rsid w:val="00801B2D"/>
    <w:rsid w:val="00806860"/>
    <w:rsid w:val="00807D4E"/>
    <w:rsid w:val="008108A2"/>
    <w:rsid w:val="0081206B"/>
    <w:rsid w:val="00813248"/>
    <w:rsid w:val="008162A7"/>
    <w:rsid w:val="00817D95"/>
    <w:rsid w:val="00817F0A"/>
    <w:rsid w:val="00820BE8"/>
    <w:rsid w:val="00822BF3"/>
    <w:rsid w:val="008249B6"/>
    <w:rsid w:val="00834697"/>
    <w:rsid w:val="00835A62"/>
    <w:rsid w:val="008456CA"/>
    <w:rsid w:val="00847C61"/>
    <w:rsid w:val="00850CDF"/>
    <w:rsid w:val="00851FC4"/>
    <w:rsid w:val="008527A4"/>
    <w:rsid w:val="00852D31"/>
    <w:rsid w:val="008535DA"/>
    <w:rsid w:val="00853FD0"/>
    <w:rsid w:val="0086091A"/>
    <w:rsid w:val="00864EDF"/>
    <w:rsid w:val="00880A20"/>
    <w:rsid w:val="00886104"/>
    <w:rsid w:val="00886211"/>
    <w:rsid w:val="00890D8E"/>
    <w:rsid w:val="00890DEB"/>
    <w:rsid w:val="00892511"/>
    <w:rsid w:val="00893232"/>
    <w:rsid w:val="008A0B88"/>
    <w:rsid w:val="008A1CCA"/>
    <w:rsid w:val="008A67F3"/>
    <w:rsid w:val="008B1E18"/>
    <w:rsid w:val="008B4663"/>
    <w:rsid w:val="008B5B0B"/>
    <w:rsid w:val="008B7C3B"/>
    <w:rsid w:val="008C00C1"/>
    <w:rsid w:val="008C2BFA"/>
    <w:rsid w:val="008C3271"/>
    <w:rsid w:val="008E1AA4"/>
    <w:rsid w:val="008E3481"/>
    <w:rsid w:val="008E4298"/>
    <w:rsid w:val="008E575F"/>
    <w:rsid w:val="008F1D96"/>
    <w:rsid w:val="008F1FEE"/>
    <w:rsid w:val="008F2C4D"/>
    <w:rsid w:val="008F4792"/>
    <w:rsid w:val="008F54E2"/>
    <w:rsid w:val="008F5DE9"/>
    <w:rsid w:val="008F5FFC"/>
    <w:rsid w:val="008F6BA1"/>
    <w:rsid w:val="00900AA0"/>
    <w:rsid w:val="0090413D"/>
    <w:rsid w:val="00904B40"/>
    <w:rsid w:val="009105E2"/>
    <w:rsid w:val="0091260D"/>
    <w:rsid w:val="00913208"/>
    <w:rsid w:val="00917B6B"/>
    <w:rsid w:val="009200B3"/>
    <w:rsid w:val="009218A6"/>
    <w:rsid w:val="0092433B"/>
    <w:rsid w:val="00925B2A"/>
    <w:rsid w:val="00925FA1"/>
    <w:rsid w:val="00927AA8"/>
    <w:rsid w:val="009305BB"/>
    <w:rsid w:val="009306B6"/>
    <w:rsid w:val="00931423"/>
    <w:rsid w:val="0093249A"/>
    <w:rsid w:val="00933450"/>
    <w:rsid w:val="00943D3F"/>
    <w:rsid w:val="00947DB2"/>
    <w:rsid w:val="0095137E"/>
    <w:rsid w:val="00951857"/>
    <w:rsid w:val="00955A25"/>
    <w:rsid w:val="00956835"/>
    <w:rsid w:val="0095693A"/>
    <w:rsid w:val="00957B7B"/>
    <w:rsid w:val="00957E40"/>
    <w:rsid w:val="009635D9"/>
    <w:rsid w:val="00965725"/>
    <w:rsid w:val="00966B58"/>
    <w:rsid w:val="009744EF"/>
    <w:rsid w:val="0097513D"/>
    <w:rsid w:val="00977C77"/>
    <w:rsid w:val="00980B4B"/>
    <w:rsid w:val="00981F3D"/>
    <w:rsid w:val="00982244"/>
    <w:rsid w:val="00985337"/>
    <w:rsid w:val="0099069C"/>
    <w:rsid w:val="00990FCC"/>
    <w:rsid w:val="00994ABF"/>
    <w:rsid w:val="00995681"/>
    <w:rsid w:val="009A2374"/>
    <w:rsid w:val="009A30A0"/>
    <w:rsid w:val="009A33F7"/>
    <w:rsid w:val="009A7AB5"/>
    <w:rsid w:val="009B2C7D"/>
    <w:rsid w:val="009B4239"/>
    <w:rsid w:val="009B4F79"/>
    <w:rsid w:val="009C320A"/>
    <w:rsid w:val="009C498A"/>
    <w:rsid w:val="009C4CB3"/>
    <w:rsid w:val="009D0555"/>
    <w:rsid w:val="009D1A76"/>
    <w:rsid w:val="009D6CCC"/>
    <w:rsid w:val="009D718E"/>
    <w:rsid w:val="009D71AC"/>
    <w:rsid w:val="009D743C"/>
    <w:rsid w:val="009E1B88"/>
    <w:rsid w:val="009E2745"/>
    <w:rsid w:val="009F08FA"/>
    <w:rsid w:val="009F39D3"/>
    <w:rsid w:val="009F67B5"/>
    <w:rsid w:val="00A02B68"/>
    <w:rsid w:val="00A063BB"/>
    <w:rsid w:val="00A0649D"/>
    <w:rsid w:val="00A073D2"/>
    <w:rsid w:val="00A07ADC"/>
    <w:rsid w:val="00A07E99"/>
    <w:rsid w:val="00A106F7"/>
    <w:rsid w:val="00A107BF"/>
    <w:rsid w:val="00A128AB"/>
    <w:rsid w:val="00A21CEB"/>
    <w:rsid w:val="00A23590"/>
    <w:rsid w:val="00A32470"/>
    <w:rsid w:val="00A352B5"/>
    <w:rsid w:val="00A43E98"/>
    <w:rsid w:val="00A457F3"/>
    <w:rsid w:val="00A4631D"/>
    <w:rsid w:val="00A4781A"/>
    <w:rsid w:val="00A47C19"/>
    <w:rsid w:val="00A511E5"/>
    <w:rsid w:val="00A5178D"/>
    <w:rsid w:val="00A51F90"/>
    <w:rsid w:val="00A527DE"/>
    <w:rsid w:val="00A56DA3"/>
    <w:rsid w:val="00A601E5"/>
    <w:rsid w:val="00A63617"/>
    <w:rsid w:val="00A64234"/>
    <w:rsid w:val="00A645ED"/>
    <w:rsid w:val="00A66B01"/>
    <w:rsid w:val="00A66DA6"/>
    <w:rsid w:val="00A71824"/>
    <w:rsid w:val="00A77F69"/>
    <w:rsid w:val="00A806D3"/>
    <w:rsid w:val="00A81FD8"/>
    <w:rsid w:val="00A83447"/>
    <w:rsid w:val="00A85797"/>
    <w:rsid w:val="00A86CA7"/>
    <w:rsid w:val="00A95B87"/>
    <w:rsid w:val="00AA5134"/>
    <w:rsid w:val="00AA617C"/>
    <w:rsid w:val="00AB19F0"/>
    <w:rsid w:val="00AB2B03"/>
    <w:rsid w:val="00AB3236"/>
    <w:rsid w:val="00AB368D"/>
    <w:rsid w:val="00AB57BE"/>
    <w:rsid w:val="00AB59C8"/>
    <w:rsid w:val="00AC4382"/>
    <w:rsid w:val="00AC44B9"/>
    <w:rsid w:val="00AC53E3"/>
    <w:rsid w:val="00AC6FA9"/>
    <w:rsid w:val="00AD07B6"/>
    <w:rsid w:val="00AD10B1"/>
    <w:rsid w:val="00AE1422"/>
    <w:rsid w:val="00AE4B47"/>
    <w:rsid w:val="00AF3545"/>
    <w:rsid w:val="00AF46E3"/>
    <w:rsid w:val="00AF691D"/>
    <w:rsid w:val="00AF7A44"/>
    <w:rsid w:val="00B01BD1"/>
    <w:rsid w:val="00B04802"/>
    <w:rsid w:val="00B04909"/>
    <w:rsid w:val="00B0656C"/>
    <w:rsid w:val="00B12061"/>
    <w:rsid w:val="00B13EA9"/>
    <w:rsid w:val="00B14A43"/>
    <w:rsid w:val="00B1680A"/>
    <w:rsid w:val="00B23993"/>
    <w:rsid w:val="00B27034"/>
    <w:rsid w:val="00B3014B"/>
    <w:rsid w:val="00B30710"/>
    <w:rsid w:val="00B3077B"/>
    <w:rsid w:val="00B31F70"/>
    <w:rsid w:val="00B3270E"/>
    <w:rsid w:val="00B34474"/>
    <w:rsid w:val="00B34E8E"/>
    <w:rsid w:val="00B37FB4"/>
    <w:rsid w:val="00B4175E"/>
    <w:rsid w:val="00B43784"/>
    <w:rsid w:val="00B46321"/>
    <w:rsid w:val="00B47BED"/>
    <w:rsid w:val="00B54E6B"/>
    <w:rsid w:val="00B55046"/>
    <w:rsid w:val="00B56CCD"/>
    <w:rsid w:val="00B601F9"/>
    <w:rsid w:val="00B620D8"/>
    <w:rsid w:val="00B639E5"/>
    <w:rsid w:val="00B63B49"/>
    <w:rsid w:val="00B647A4"/>
    <w:rsid w:val="00B64D40"/>
    <w:rsid w:val="00B81D0B"/>
    <w:rsid w:val="00B832B0"/>
    <w:rsid w:val="00B83340"/>
    <w:rsid w:val="00B842B3"/>
    <w:rsid w:val="00B84B9D"/>
    <w:rsid w:val="00B859AC"/>
    <w:rsid w:val="00B863C7"/>
    <w:rsid w:val="00B91BA6"/>
    <w:rsid w:val="00B92E50"/>
    <w:rsid w:val="00BB01BB"/>
    <w:rsid w:val="00BB03DE"/>
    <w:rsid w:val="00BB10E8"/>
    <w:rsid w:val="00BB480C"/>
    <w:rsid w:val="00BB690F"/>
    <w:rsid w:val="00BC33B6"/>
    <w:rsid w:val="00BC4944"/>
    <w:rsid w:val="00BC59C9"/>
    <w:rsid w:val="00BD3E9F"/>
    <w:rsid w:val="00BD74F1"/>
    <w:rsid w:val="00BD7575"/>
    <w:rsid w:val="00BE16CB"/>
    <w:rsid w:val="00BF07E0"/>
    <w:rsid w:val="00BF3E95"/>
    <w:rsid w:val="00BF53C3"/>
    <w:rsid w:val="00BF738E"/>
    <w:rsid w:val="00BF741B"/>
    <w:rsid w:val="00C00067"/>
    <w:rsid w:val="00C029EE"/>
    <w:rsid w:val="00C0315B"/>
    <w:rsid w:val="00C061E4"/>
    <w:rsid w:val="00C07355"/>
    <w:rsid w:val="00C10762"/>
    <w:rsid w:val="00C113FA"/>
    <w:rsid w:val="00C24726"/>
    <w:rsid w:val="00C27EFA"/>
    <w:rsid w:val="00C33BB9"/>
    <w:rsid w:val="00C34B92"/>
    <w:rsid w:val="00C375C3"/>
    <w:rsid w:val="00C37B5A"/>
    <w:rsid w:val="00C42B8B"/>
    <w:rsid w:val="00C433AC"/>
    <w:rsid w:val="00C4536C"/>
    <w:rsid w:val="00C508DD"/>
    <w:rsid w:val="00C53449"/>
    <w:rsid w:val="00C555B9"/>
    <w:rsid w:val="00C57485"/>
    <w:rsid w:val="00C575E8"/>
    <w:rsid w:val="00C63016"/>
    <w:rsid w:val="00C63C79"/>
    <w:rsid w:val="00C650CB"/>
    <w:rsid w:val="00C73C8F"/>
    <w:rsid w:val="00C74E5E"/>
    <w:rsid w:val="00C752D4"/>
    <w:rsid w:val="00C757F3"/>
    <w:rsid w:val="00C76522"/>
    <w:rsid w:val="00C82F06"/>
    <w:rsid w:val="00C837A8"/>
    <w:rsid w:val="00C91EF2"/>
    <w:rsid w:val="00C9234C"/>
    <w:rsid w:val="00CA1229"/>
    <w:rsid w:val="00CA242F"/>
    <w:rsid w:val="00CA2A94"/>
    <w:rsid w:val="00CA5FB3"/>
    <w:rsid w:val="00CB16AA"/>
    <w:rsid w:val="00CB31DC"/>
    <w:rsid w:val="00CB5315"/>
    <w:rsid w:val="00CC1FE8"/>
    <w:rsid w:val="00CC50C6"/>
    <w:rsid w:val="00CC6246"/>
    <w:rsid w:val="00CD11ED"/>
    <w:rsid w:val="00CD4718"/>
    <w:rsid w:val="00CD56B5"/>
    <w:rsid w:val="00CD710A"/>
    <w:rsid w:val="00CE01B7"/>
    <w:rsid w:val="00CE01F8"/>
    <w:rsid w:val="00CE21EC"/>
    <w:rsid w:val="00CE5425"/>
    <w:rsid w:val="00CE5A68"/>
    <w:rsid w:val="00CE6D38"/>
    <w:rsid w:val="00CF0E9A"/>
    <w:rsid w:val="00CF1E92"/>
    <w:rsid w:val="00CF2273"/>
    <w:rsid w:val="00CF633A"/>
    <w:rsid w:val="00D01584"/>
    <w:rsid w:val="00D0295F"/>
    <w:rsid w:val="00D03C72"/>
    <w:rsid w:val="00D052B3"/>
    <w:rsid w:val="00D07F37"/>
    <w:rsid w:val="00D10941"/>
    <w:rsid w:val="00D11CAD"/>
    <w:rsid w:val="00D11E67"/>
    <w:rsid w:val="00D12326"/>
    <w:rsid w:val="00D22261"/>
    <w:rsid w:val="00D228D5"/>
    <w:rsid w:val="00D27376"/>
    <w:rsid w:val="00D275D4"/>
    <w:rsid w:val="00D31EE1"/>
    <w:rsid w:val="00D33839"/>
    <w:rsid w:val="00D35BC3"/>
    <w:rsid w:val="00D36822"/>
    <w:rsid w:val="00D36C5D"/>
    <w:rsid w:val="00D4033A"/>
    <w:rsid w:val="00D40679"/>
    <w:rsid w:val="00D47458"/>
    <w:rsid w:val="00D50957"/>
    <w:rsid w:val="00D54CCB"/>
    <w:rsid w:val="00D56D3B"/>
    <w:rsid w:val="00D642A4"/>
    <w:rsid w:val="00D64D56"/>
    <w:rsid w:val="00D667CB"/>
    <w:rsid w:val="00D713D4"/>
    <w:rsid w:val="00D72ABF"/>
    <w:rsid w:val="00D72AF5"/>
    <w:rsid w:val="00D735BF"/>
    <w:rsid w:val="00D7360F"/>
    <w:rsid w:val="00D821CB"/>
    <w:rsid w:val="00D84D99"/>
    <w:rsid w:val="00D90081"/>
    <w:rsid w:val="00D94E52"/>
    <w:rsid w:val="00D962EA"/>
    <w:rsid w:val="00DA0132"/>
    <w:rsid w:val="00DA64B1"/>
    <w:rsid w:val="00DB086C"/>
    <w:rsid w:val="00DB1C0B"/>
    <w:rsid w:val="00DB4F67"/>
    <w:rsid w:val="00DB5587"/>
    <w:rsid w:val="00DB6147"/>
    <w:rsid w:val="00DC0232"/>
    <w:rsid w:val="00DC1159"/>
    <w:rsid w:val="00DC1257"/>
    <w:rsid w:val="00DC1F48"/>
    <w:rsid w:val="00DC1F73"/>
    <w:rsid w:val="00DD352B"/>
    <w:rsid w:val="00DD7660"/>
    <w:rsid w:val="00DD79C5"/>
    <w:rsid w:val="00DE0265"/>
    <w:rsid w:val="00DE0A09"/>
    <w:rsid w:val="00DE0FB9"/>
    <w:rsid w:val="00DE4A24"/>
    <w:rsid w:val="00DF0584"/>
    <w:rsid w:val="00DF2173"/>
    <w:rsid w:val="00DF32F4"/>
    <w:rsid w:val="00DF4418"/>
    <w:rsid w:val="00DF6102"/>
    <w:rsid w:val="00DF6A6D"/>
    <w:rsid w:val="00DF6AE9"/>
    <w:rsid w:val="00DF6F7C"/>
    <w:rsid w:val="00E0006A"/>
    <w:rsid w:val="00E01F31"/>
    <w:rsid w:val="00E020B3"/>
    <w:rsid w:val="00E06B2F"/>
    <w:rsid w:val="00E07F4D"/>
    <w:rsid w:val="00E117A4"/>
    <w:rsid w:val="00E1192C"/>
    <w:rsid w:val="00E11DD4"/>
    <w:rsid w:val="00E14A88"/>
    <w:rsid w:val="00E167DC"/>
    <w:rsid w:val="00E21049"/>
    <w:rsid w:val="00E226B0"/>
    <w:rsid w:val="00E23590"/>
    <w:rsid w:val="00E252F4"/>
    <w:rsid w:val="00E267A0"/>
    <w:rsid w:val="00E279D2"/>
    <w:rsid w:val="00E35CF1"/>
    <w:rsid w:val="00E361CE"/>
    <w:rsid w:val="00E414F9"/>
    <w:rsid w:val="00E529E8"/>
    <w:rsid w:val="00E6282A"/>
    <w:rsid w:val="00E62CD0"/>
    <w:rsid w:val="00E63D6A"/>
    <w:rsid w:val="00E665CF"/>
    <w:rsid w:val="00E67E6A"/>
    <w:rsid w:val="00E705F5"/>
    <w:rsid w:val="00E70D46"/>
    <w:rsid w:val="00E734C5"/>
    <w:rsid w:val="00E737DC"/>
    <w:rsid w:val="00E75021"/>
    <w:rsid w:val="00E753F9"/>
    <w:rsid w:val="00E8408F"/>
    <w:rsid w:val="00E870B0"/>
    <w:rsid w:val="00E9533F"/>
    <w:rsid w:val="00E9641F"/>
    <w:rsid w:val="00E97D12"/>
    <w:rsid w:val="00EA1101"/>
    <w:rsid w:val="00EA1BE2"/>
    <w:rsid w:val="00EA419E"/>
    <w:rsid w:val="00EA69DD"/>
    <w:rsid w:val="00EB1C49"/>
    <w:rsid w:val="00EB43B6"/>
    <w:rsid w:val="00EB45E1"/>
    <w:rsid w:val="00EB5933"/>
    <w:rsid w:val="00EC0B2E"/>
    <w:rsid w:val="00EC1678"/>
    <w:rsid w:val="00EC409B"/>
    <w:rsid w:val="00EC4523"/>
    <w:rsid w:val="00EC4574"/>
    <w:rsid w:val="00ED0EAA"/>
    <w:rsid w:val="00ED1BB7"/>
    <w:rsid w:val="00ED1DD4"/>
    <w:rsid w:val="00ED39EA"/>
    <w:rsid w:val="00ED4751"/>
    <w:rsid w:val="00ED489C"/>
    <w:rsid w:val="00ED4B30"/>
    <w:rsid w:val="00EE140B"/>
    <w:rsid w:val="00EE1E96"/>
    <w:rsid w:val="00EE2503"/>
    <w:rsid w:val="00EE3FBC"/>
    <w:rsid w:val="00EE4D81"/>
    <w:rsid w:val="00EE501F"/>
    <w:rsid w:val="00EF07FC"/>
    <w:rsid w:val="00EF0870"/>
    <w:rsid w:val="00EF2EBE"/>
    <w:rsid w:val="00EF2F59"/>
    <w:rsid w:val="00EF5158"/>
    <w:rsid w:val="00EF574B"/>
    <w:rsid w:val="00EF5B7B"/>
    <w:rsid w:val="00EF7B6D"/>
    <w:rsid w:val="00F0016A"/>
    <w:rsid w:val="00F0508A"/>
    <w:rsid w:val="00F11098"/>
    <w:rsid w:val="00F14692"/>
    <w:rsid w:val="00F15925"/>
    <w:rsid w:val="00F273BD"/>
    <w:rsid w:val="00F27AF9"/>
    <w:rsid w:val="00F27C8C"/>
    <w:rsid w:val="00F32481"/>
    <w:rsid w:val="00F3274E"/>
    <w:rsid w:val="00F3381E"/>
    <w:rsid w:val="00F33CC6"/>
    <w:rsid w:val="00F34E23"/>
    <w:rsid w:val="00F35E8C"/>
    <w:rsid w:val="00F36541"/>
    <w:rsid w:val="00F365EC"/>
    <w:rsid w:val="00F37C9B"/>
    <w:rsid w:val="00F44CB5"/>
    <w:rsid w:val="00F45990"/>
    <w:rsid w:val="00F464A6"/>
    <w:rsid w:val="00F47252"/>
    <w:rsid w:val="00F478B1"/>
    <w:rsid w:val="00F52C1F"/>
    <w:rsid w:val="00F567E2"/>
    <w:rsid w:val="00F56FA8"/>
    <w:rsid w:val="00F57C2C"/>
    <w:rsid w:val="00F60C66"/>
    <w:rsid w:val="00F61B69"/>
    <w:rsid w:val="00F638E9"/>
    <w:rsid w:val="00F646C5"/>
    <w:rsid w:val="00F649B5"/>
    <w:rsid w:val="00F66B61"/>
    <w:rsid w:val="00F66EA3"/>
    <w:rsid w:val="00F73518"/>
    <w:rsid w:val="00F77095"/>
    <w:rsid w:val="00F80545"/>
    <w:rsid w:val="00F80ADA"/>
    <w:rsid w:val="00F815EC"/>
    <w:rsid w:val="00F82EE5"/>
    <w:rsid w:val="00F830E0"/>
    <w:rsid w:val="00F83A0E"/>
    <w:rsid w:val="00F87403"/>
    <w:rsid w:val="00F87EE7"/>
    <w:rsid w:val="00F90A78"/>
    <w:rsid w:val="00F925E3"/>
    <w:rsid w:val="00F93CFB"/>
    <w:rsid w:val="00F94AB2"/>
    <w:rsid w:val="00F94FE3"/>
    <w:rsid w:val="00F95C47"/>
    <w:rsid w:val="00FA041E"/>
    <w:rsid w:val="00FA31E1"/>
    <w:rsid w:val="00FB098E"/>
    <w:rsid w:val="00FB34BA"/>
    <w:rsid w:val="00FB57CD"/>
    <w:rsid w:val="00FB6A0B"/>
    <w:rsid w:val="00FB753E"/>
    <w:rsid w:val="00FC09C8"/>
    <w:rsid w:val="00FC40CC"/>
    <w:rsid w:val="00FC59FA"/>
    <w:rsid w:val="00FC659D"/>
    <w:rsid w:val="00FD623E"/>
    <w:rsid w:val="00FD693E"/>
    <w:rsid w:val="00FD6DEA"/>
    <w:rsid w:val="00FD7534"/>
    <w:rsid w:val="00FE01F4"/>
    <w:rsid w:val="00FE033F"/>
    <w:rsid w:val="00FE0620"/>
    <w:rsid w:val="00FE1340"/>
    <w:rsid w:val="00FE16D4"/>
    <w:rsid w:val="00FE1C72"/>
    <w:rsid w:val="00FE2F4A"/>
    <w:rsid w:val="00FE44B3"/>
    <w:rsid w:val="00FE79A8"/>
    <w:rsid w:val="00FF544D"/>
    <w:rsid w:val="00FF63B9"/>
    <w:rsid w:val="00FF78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EA"/>
    <w:pPr>
      <w:widowControl w:val="0"/>
      <w:jc w:val="both"/>
    </w:pPr>
    <w:rPr>
      <w:kern w:val="2"/>
      <w:sz w:val="21"/>
      <w:szCs w:val="22"/>
    </w:rPr>
  </w:style>
  <w:style w:type="paragraph" w:styleId="2">
    <w:name w:val="heading 2"/>
    <w:aliases w:val="H2,H21,第*章,Char,标题2,标题 11,标题 2 Char Char Char Char Char,标题 2 Char Char Char Char"/>
    <w:basedOn w:val="a"/>
    <w:next w:val="a"/>
    <w:link w:val="2Char1"/>
    <w:qFormat/>
    <w:rsid w:val="001C295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7C257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1FB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21FBA"/>
    <w:rPr>
      <w:sz w:val="18"/>
      <w:szCs w:val="18"/>
    </w:rPr>
  </w:style>
  <w:style w:type="paragraph" w:styleId="a4">
    <w:name w:val="footer"/>
    <w:basedOn w:val="a"/>
    <w:link w:val="Char0"/>
    <w:uiPriority w:val="99"/>
    <w:unhideWhenUsed/>
    <w:rsid w:val="00121FBA"/>
    <w:pPr>
      <w:tabs>
        <w:tab w:val="center" w:pos="4153"/>
        <w:tab w:val="right" w:pos="8306"/>
      </w:tabs>
      <w:snapToGrid w:val="0"/>
      <w:jc w:val="left"/>
    </w:pPr>
    <w:rPr>
      <w:sz w:val="18"/>
      <w:szCs w:val="18"/>
    </w:rPr>
  </w:style>
  <w:style w:type="character" w:customStyle="1" w:styleId="Char0">
    <w:name w:val="页脚 Char"/>
    <w:link w:val="a4"/>
    <w:uiPriority w:val="99"/>
    <w:rsid w:val="00121FBA"/>
    <w:rPr>
      <w:sz w:val="18"/>
      <w:szCs w:val="18"/>
    </w:rPr>
  </w:style>
  <w:style w:type="paragraph" w:customStyle="1" w:styleId="1">
    <w:name w:val="列出段落1"/>
    <w:basedOn w:val="a"/>
    <w:link w:val="a5"/>
    <w:uiPriority w:val="34"/>
    <w:qFormat/>
    <w:rsid w:val="00783B0B"/>
    <w:pPr>
      <w:ind w:firstLineChars="200" w:firstLine="420"/>
    </w:pPr>
  </w:style>
  <w:style w:type="paragraph" w:styleId="a6">
    <w:name w:val="Balloon Text"/>
    <w:basedOn w:val="a"/>
    <w:link w:val="Char1"/>
    <w:uiPriority w:val="99"/>
    <w:semiHidden/>
    <w:unhideWhenUsed/>
    <w:rsid w:val="007877D2"/>
    <w:rPr>
      <w:sz w:val="18"/>
      <w:szCs w:val="18"/>
    </w:rPr>
  </w:style>
  <w:style w:type="character" w:customStyle="1" w:styleId="Char1">
    <w:name w:val="批注框文本 Char"/>
    <w:link w:val="a6"/>
    <w:uiPriority w:val="99"/>
    <w:semiHidden/>
    <w:rsid w:val="007877D2"/>
    <w:rPr>
      <w:sz w:val="18"/>
      <w:szCs w:val="18"/>
    </w:rPr>
  </w:style>
  <w:style w:type="paragraph" w:styleId="a7">
    <w:name w:val="Normal Indent"/>
    <w:aliases w:val="正文（首行缩进两字） Char Char Char Char Char Char Char Char Char Char Char Char Char Char Char Char Char Char Char Char Char,正文（首行缩进两字）,正文（首行缩进两字） Char,正文（首行缩进两字） Char Char Char Char Char Char Char Char Char Char Char Char,表正文,正文非缩进"/>
    <w:basedOn w:val="a"/>
    <w:link w:val="Char2"/>
    <w:rsid w:val="007877D2"/>
    <w:pPr>
      <w:spacing w:line="360" w:lineRule="auto"/>
      <w:ind w:firstLineChars="200" w:firstLine="200"/>
    </w:pPr>
    <w:rPr>
      <w:rFonts w:ascii="Arial" w:hAnsi="Arial"/>
      <w:sz w:val="24"/>
      <w:szCs w:val="24"/>
    </w:rPr>
  </w:style>
  <w:style w:type="character" w:customStyle="1" w:styleId="Char2">
    <w:name w:val="正文缩进 Char"/>
    <w:aliases w:val="正文（首行缩进两字） Char Char Char Char Char Char Char Char Char Char Char Char Char Char Char Char Char Char Char Char Char Char,正文（首行缩进两字） Char1,正文（首行缩进两字） Char Char,正文（首行缩进两字） Char Char Char Char Char Char Char Char Char Char Char Char Char,表正文 Char"/>
    <w:link w:val="a7"/>
    <w:rsid w:val="007877D2"/>
    <w:rPr>
      <w:rFonts w:ascii="Arial" w:eastAsia="宋体" w:hAnsi="Arial" w:cs="Times New Roman"/>
      <w:sz w:val="24"/>
      <w:szCs w:val="24"/>
    </w:rPr>
  </w:style>
  <w:style w:type="paragraph" w:styleId="a8">
    <w:name w:val="Body Text"/>
    <w:basedOn w:val="a"/>
    <w:link w:val="Char3"/>
    <w:uiPriority w:val="99"/>
    <w:semiHidden/>
    <w:unhideWhenUsed/>
    <w:rsid w:val="007E2D09"/>
    <w:pPr>
      <w:spacing w:after="120"/>
    </w:pPr>
  </w:style>
  <w:style w:type="character" w:customStyle="1" w:styleId="Char3">
    <w:name w:val="正文文本 Char"/>
    <w:basedOn w:val="a0"/>
    <w:link w:val="a8"/>
    <w:uiPriority w:val="99"/>
    <w:semiHidden/>
    <w:rsid w:val="007E2D09"/>
  </w:style>
  <w:style w:type="paragraph" w:customStyle="1" w:styleId="10">
    <w:name w:val="正文首行缩进1"/>
    <w:basedOn w:val="a8"/>
    <w:link w:val="Char4"/>
    <w:unhideWhenUsed/>
    <w:rsid w:val="007E2D09"/>
    <w:pPr>
      <w:ind w:firstLineChars="100" w:firstLine="420"/>
    </w:pPr>
    <w:rPr>
      <w:rFonts w:ascii="Times New Roman" w:hAnsi="Times New Roman"/>
      <w:szCs w:val="20"/>
    </w:rPr>
  </w:style>
  <w:style w:type="character" w:customStyle="1" w:styleId="Char4">
    <w:name w:val="正文首行缩进 Char"/>
    <w:link w:val="10"/>
    <w:rsid w:val="007E2D09"/>
    <w:rPr>
      <w:rFonts w:ascii="Times New Roman" w:eastAsia="宋体" w:hAnsi="Times New Roman" w:cs="Times New Roman"/>
      <w:szCs w:val="20"/>
    </w:rPr>
  </w:style>
  <w:style w:type="character" w:customStyle="1" w:styleId="2Char">
    <w:name w:val="标题 2 Char"/>
    <w:uiPriority w:val="9"/>
    <w:semiHidden/>
    <w:rsid w:val="001C295C"/>
    <w:rPr>
      <w:rFonts w:ascii="Cambria" w:eastAsia="宋体" w:hAnsi="Cambria" w:cs="Times New Roman"/>
      <w:b/>
      <w:bCs/>
      <w:sz w:val="32"/>
      <w:szCs w:val="32"/>
    </w:rPr>
  </w:style>
  <w:style w:type="character" w:customStyle="1" w:styleId="2Char1">
    <w:name w:val="标题 2 Char1"/>
    <w:aliases w:val="H2 Char,H21 Char,第*章 Char,Char Char,标题2 Char,标题 11 Char,标题 2 Char Char Char Char Char Char,标题 2 Char Char Char Char Char1"/>
    <w:link w:val="2"/>
    <w:rsid w:val="001C295C"/>
    <w:rPr>
      <w:rFonts w:ascii="Arial" w:eastAsia="黑体" w:hAnsi="Arial" w:cs="Times New Roman"/>
      <w:b/>
      <w:bCs/>
      <w:sz w:val="32"/>
      <w:szCs w:val="32"/>
    </w:rPr>
  </w:style>
  <w:style w:type="paragraph" w:customStyle="1" w:styleId="a9">
    <w:name w:val="首缩正文"/>
    <w:basedOn w:val="a"/>
    <w:rsid w:val="001C295C"/>
    <w:pPr>
      <w:spacing w:line="360" w:lineRule="auto"/>
      <w:ind w:firstLine="420"/>
    </w:pPr>
    <w:rPr>
      <w:rFonts w:ascii="Times New Roman" w:hAnsi="Times New Roman"/>
      <w:szCs w:val="21"/>
    </w:rPr>
  </w:style>
  <w:style w:type="character" w:customStyle="1" w:styleId="3Char">
    <w:name w:val="标题 3 Char"/>
    <w:link w:val="3"/>
    <w:uiPriority w:val="9"/>
    <w:rsid w:val="007C2579"/>
    <w:rPr>
      <w:b/>
      <w:bCs/>
      <w:sz w:val="32"/>
      <w:szCs w:val="32"/>
    </w:rPr>
  </w:style>
  <w:style w:type="table" w:styleId="aa">
    <w:name w:val="Table Grid"/>
    <w:basedOn w:val="a1"/>
    <w:uiPriority w:val="59"/>
    <w:qFormat/>
    <w:rsid w:val="00DC1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laceholder Text"/>
    <w:uiPriority w:val="99"/>
    <w:semiHidden/>
    <w:rsid w:val="00E705F5"/>
    <w:rPr>
      <w:color w:val="808080"/>
    </w:rPr>
  </w:style>
  <w:style w:type="character" w:styleId="ac">
    <w:name w:val="annotation reference"/>
    <w:semiHidden/>
    <w:rsid w:val="00851FC4"/>
    <w:rPr>
      <w:sz w:val="21"/>
      <w:szCs w:val="21"/>
    </w:rPr>
  </w:style>
  <w:style w:type="paragraph" w:styleId="ad">
    <w:name w:val="annotation text"/>
    <w:basedOn w:val="a"/>
    <w:semiHidden/>
    <w:rsid w:val="00851FC4"/>
    <w:pPr>
      <w:jc w:val="left"/>
    </w:pPr>
  </w:style>
  <w:style w:type="paragraph" w:styleId="ae">
    <w:name w:val="annotation subject"/>
    <w:basedOn w:val="ad"/>
    <w:next w:val="ad"/>
    <w:semiHidden/>
    <w:rsid w:val="00851FC4"/>
    <w:rPr>
      <w:b/>
      <w:bCs/>
    </w:rPr>
  </w:style>
  <w:style w:type="paragraph" w:styleId="af">
    <w:name w:val="Document Map"/>
    <w:basedOn w:val="a"/>
    <w:link w:val="Char5"/>
    <w:uiPriority w:val="99"/>
    <w:semiHidden/>
    <w:unhideWhenUsed/>
    <w:rsid w:val="002B57BF"/>
    <w:rPr>
      <w:rFonts w:ascii="宋体"/>
      <w:sz w:val="18"/>
      <w:szCs w:val="18"/>
    </w:rPr>
  </w:style>
  <w:style w:type="character" w:customStyle="1" w:styleId="Char5">
    <w:name w:val="文档结构图 Char"/>
    <w:link w:val="af"/>
    <w:uiPriority w:val="99"/>
    <w:semiHidden/>
    <w:rsid w:val="002B57BF"/>
    <w:rPr>
      <w:rFonts w:ascii="宋体"/>
      <w:kern w:val="2"/>
      <w:sz w:val="18"/>
      <w:szCs w:val="18"/>
    </w:rPr>
  </w:style>
  <w:style w:type="character" w:customStyle="1" w:styleId="a5">
    <w:name w:val="列表段落 字符"/>
    <w:basedOn w:val="a0"/>
    <w:link w:val="1"/>
    <w:uiPriority w:val="34"/>
    <w:rsid w:val="007056EF"/>
    <w:rPr>
      <w:kern w:val="2"/>
      <w:sz w:val="21"/>
      <w:szCs w:val="22"/>
    </w:rPr>
  </w:style>
  <w:style w:type="paragraph" w:customStyle="1" w:styleId="af0">
    <w:name w:val="图名"/>
    <w:basedOn w:val="a"/>
    <w:link w:val="af1"/>
    <w:qFormat/>
    <w:rsid w:val="00152351"/>
    <w:pPr>
      <w:widowControl/>
      <w:jc w:val="center"/>
    </w:pPr>
    <w:rPr>
      <w:rFonts w:ascii="Times New Roman" w:hAnsi="Times New Roman"/>
      <w:szCs w:val="21"/>
    </w:rPr>
  </w:style>
  <w:style w:type="character" w:customStyle="1" w:styleId="af1">
    <w:name w:val="图名 字符"/>
    <w:link w:val="af0"/>
    <w:rsid w:val="00152351"/>
    <w:rPr>
      <w:rFonts w:ascii="Times New Roman" w:hAnsi="Times New Roman"/>
      <w:kern w:val="2"/>
      <w:sz w:val="21"/>
      <w:szCs w:val="21"/>
    </w:rPr>
  </w:style>
  <w:style w:type="paragraph" w:customStyle="1" w:styleId="11">
    <w:name w:val="1正文"/>
    <w:basedOn w:val="a"/>
    <w:link w:val="1Char"/>
    <w:qFormat/>
    <w:rsid w:val="00E70D46"/>
    <w:pPr>
      <w:spacing w:line="440" w:lineRule="exact"/>
      <w:ind w:firstLineChars="200" w:firstLine="200"/>
    </w:pPr>
    <w:rPr>
      <w:rFonts w:ascii="Times New Roman" w:hAnsi="Times New Roman"/>
      <w:sz w:val="24"/>
    </w:rPr>
  </w:style>
  <w:style w:type="character" w:customStyle="1" w:styleId="1Char">
    <w:name w:val="1正文 Char"/>
    <w:basedOn w:val="a0"/>
    <w:link w:val="11"/>
    <w:rsid w:val="00E70D46"/>
    <w:rPr>
      <w:rFonts w:ascii="Times New Roman" w:hAnsi="Times New Roman"/>
      <w:kern w:val="2"/>
      <w:sz w:val="24"/>
      <w:szCs w:val="22"/>
    </w:rPr>
  </w:style>
  <w:style w:type="paragraph" w:styleId="af2">
    <w:name w:val="List Paragraph"/>
    <w:basedOn w:val="a"/>
    <w:uiPriority w:val="34"/>
    <w:qFormat/>
    <w:rsid w:val="00A601E5"/>
    <w:pPr>
      <w:ind w:firstLineChars="200" w:firstLine="420"/>
    </w:pPr>
  </w:style>
</w:styles>
</file>

<file path=word/webSettings.xml><?xml version="1.0" encoding="utf-8"?>
<w:webSettings xmlns:r="http://schemas.openxmlformats.org/officeDocument/2006/relationships" xmlns:w="http://schemas.openxmlformats.org/wordprocessingml/2006/main">
  <w:divs>
    <w:div w:id="7881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66C9-C887-4EE3-9D33-351D7CA8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11</Pages>
  <Words>2116</Words>
  <Characters>12067</Characters>
  <Application>Microsoft Office Word</Application>
  <DocSecurity>0</DocSecurity>
  <Lines>100</Lines>
  <Paragraphs>28</Paragraphs>
  <ScaleCrop>false</ScaleCrop>
  <Company>aritime</Company>
  <LinksUpToDate>false</LinksUpToDate>
  <CharactersWithSpaces>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首钢京唐1580mm热连轧定宽压力机二级系统设计及应用</dc:title>
  <dc:subject/>
  <dc:creator>sxr</dc:creator>
  <cp:keywords/>
  <cp:lastModifiedBy>Future</cp:lastModifiedBy>
  <cp:revision>27</cp:revision>
  <cp:lastPrinted>2020-05-07T02:54:00Z</cp:lastPrinted>
  <dcterms:created xsi:type="dcterms:W3CDTF">2020-06-01T07:38:00Z</dcterms:created>
  <dcterms:modified xsi:type="dcterms:W3CDTF">2021-03-22T02:52:00Z</dcterms:modified>
</cp:coreProperties>
</file>